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B395" w14:textId="42BBC8CC" w:rsidR="002C119E" w:rsidRPr="000F36A7" w:rsidRDefault="002C119E" w:rsidP="00027AC5">
      <w:pPr>
        <w:spacing w:line="480" w:lineRule="auto"/>
        <w:jc w:val="center"/>
        <w:rPr>
          <w:b/>
          <w:bCs/>
        </w:rPr>
      </w:pPr>
      <w:r w:rsidRPr="000F36A7">
        <w:rPr>
          <w:b/>
          <w:bCs/>
        </w:rPr>
        <w:t>Gospel Organiz</w:t>
      </w:r>
      <w:r w:rsidR="00326BF8" w:rsidRPr="000F36A7">
        <w:rPr>
          <w:b/>
          <w:bCs/>
        </w:rPr>
        <w:t>ation</w:t>
      </w:r>
      <w:r w:rsidRPr="000F36A7">
        <w:rPr>
          <w:b/>
          <w:bCs/>
        </w:rPr>
        <w:t xml:space="preserve">: </w:t>
      </w:r>
      <w:r w:rsidR="00B632B9" w:rsidRPr="000F36A7">
        <w:rPr>
          <w:b/>
          <w:bCs/>
        </w:rPr>
        <w:t>The Church Leadership of Johannes</w:t>
      </w:r>
      <w:r w:rsidR="003C103A" w:rsidRPr="000F36A7">
        <w:rPr>
          <w:b/>
          <w:bCs/>
        </w:rPr>
        <w:t xml:space="preserve"> Bugenhagen</w:t>
      </w:r>
      <w:r w:rsidR="00BF3FDA">
        <w:rPr>
          <w:b/>
          <w:bCs/>
        </w:rPr>
        <w:t xml:space="preserve"> (1485-1558)</w:t>
      </w:r>
    </w:p>
    <w:p w14:paraId="5C1DA1F9" w14:textId="27867269" w:rsidR="003C103A" w:rsidRDefault="003C103A" w:rsidP="00027AC5">
      <w:pPr>
        <w:spacing w:line="480" w:lineRule="auto"/>
        <w:jc w:val="center"/>
      </w:pPr>
      <w:r>
        <w:t>By Martin Lohrmann</w:t>
      </w:r>
    </w:p>
    <w:p w14:paraId="0D59DF99" w14:textId="5C1FA25B" w:rsidR="00B97248" w:rsidRDefault="00D34ACB" w:rsidP="00FA76C7">
      <w:pPr>
        <w:spacing w:line="480" w:lineRule="auto"/>
        <w:ind w:firstLine="720"/>
      </w:pPr>
      <w:r>
        <w:t xml:space="preserve">Good morning! </w:t>
      </w:r>
      <w:r w:rsidR="00326ECF">
        <w:t xml:space="preserve">I’m Dr. Martin Lohrmann, church history </w:t>
      </w:r>
      <w:r w:rsidR="00470A5A">
        <w:t>professor</w:t>
      </w:r>
      <w:r w:rsidR="00326ECF">
        <w:t xml:space="preserve"> at Wartburg Seminary in Dubuque. </w:t>
      </w:r>
      <w:r>
        <w:t xml:space="preserve">It’s a pleasure to be with you for this </w:t>
      </w:r>
      <w:r w:rsidR="002E3912">
        <w:t>Nor</w:t>
      </w:r>
      <w:r w:rsidR="00A44CFB">
        <w:t>theastern Iowa Syno</w:t>
      </w:r>
      <w:r>
        <w:t>d assembly</w:t>
      </w:r>
      <w:r w:rsidR="00A44CFB">
        <w:t xml:space="preserve">. On this </w:t>
      </w:r>
      <w:r w:rsidR="00326ECF">
        <w:t>big</w:t>
      </w:r>
      <w:r w:rsidR="00A44CFB">
        <w:t xml:space="preserve"> day of a bishop’s election, </w:t>
      </w:r>
      <w:r w:rsidR="00326ECF">
        <w:t xml:space="preserve">we’ll get things started by </w:t>
      </w:r>
      <w:r w:rsidR="00C0537A">
        <w:t>thinking about</w:t>
      </w:r>
      <w:r>
        <w:t xml:space="preserve"> a</w:t>
      </w:r>
      <w:r w:rsidR="003C103A">
        <w:t xml:space="preserve"> key </w:t>
      </w:r>
      <w:r w:rsidR="00C0537A">
        <w:t>leader of th</w:t>
      </w:r>
      <w:r>
        <w:t>e Lutheran Reformation, Johannes Bugenhagen.</w:t>
      </w:r>
      <w:r w:rsidR="00CF38B4">
        <w:t xml:space="preserve"> </w:t>
      </w:r>
      <w:r w:rsidR="00732646">
        <w:t>Why s</w:t>
      </w:r>
      <w:r w:rsidR="008A34A9">
        <w:t xml:space="preserve">tart our day with </w:t>
      </w:r>
      <w:r w:rsidR="007B05CF">
        <w:t xml:space="preserve">a </w:t>
      </w:r>
      <w:r w:rsidR="00240A1C">
        <w:t>little-known</w:t>
      </w:r>
      <w:r w:rsidR="00732646">
        <w:t xml:space="preserve"> reformer from the 1500s? </w:t>
      </w:r>
      <w:r w:rsidR="008A34A9">
        <w:t xml:space="preserve">Two words: Gospel Organization. </w:t>
      </w:r>
    </w:p>
    <w:p w14:paraId="28D55736" w14:textId="73DA00B4" w:rsidR="00620D3F" w:rsidRDefault="008A34A9" w:rsidP="00FA76C7">
      <w:pPr>
        <w:spacing w:line="480" w:lineRule="auto"/>
        <w:ind w:firstLine="720"/>
      </w:pPr>
      <w:r>
        <w:t xml:space="preserve">Johannes </w:t>
      </w:r>
      <w:r w:rsidR="00B0367B">
        <w:t xml:space="preserve">Bugenhagen was </w:t>
      </w:r>
      <w:r w:rsidR="00E919EF">
        <w:t xml:space="preserve">an early coworker in the Lutheran Reformation. </w:t>
      </w:r>
      <w:r w:rsidR="00524D12">
        <w:t xml:space="preserve">He was the </w:t>
      </w:r>
      <w:r w:rsidR="00E919EF">
        <w:t xml:space="preserve">head pastor </w:t>
      </w:r>
      <w:r w:rsidR="00524D12">
        <w:t xml:space="preserve">in the main church </w:t>
      </w:r>
      <w:r w:rsidR="00CD05F6">
        <w:t xml:space="preserve">in Wittenberg, </w:t>
      </w:r>
      <w:r w:rsidR="00524D12">
        <w:t xml:space="preserve">which made him </w:t>
      </w:r>
      <w:r w:rsidR="00B0367B">
        <w:t xml:space="preserve">Martin Luther’s pastor. </w:t>
      </w:r>
      <w:r w:rsidR="00F71380">
        <w:t xml:space="preserve">Can you imagine being Martin Luther’s pastor? </w:t>
      </w:r>
      <w:r w:rsidR="001D53B0">
        <w:t>Bugenhagen</w:t>
      </w:r>
      <w:r w:rsidR="00B0367B">
        <w:t xml:space="preserve"> </w:t>
      </w:r>
      <w:r w:rsidR="0084203B">
        <w:t xml:space="preserve">knew </w:t>
      </w:r>
      <w:r w:rsidR="00C22A5F">
        <w:t>what it meant to</w:t>
      </w:r>
      <w:r w:rsidR="0084203B">
        <w:t xml:space="preserve"> </w:t>
      </w:r>
      <w:r w:rsidR="00523B5B">
        <w:t>preach the gospel and lead the church during</w:t>
      </w:r>
      <w:r w:rsidR="0084203B">
        <w:t xml:space="preserve"> </w:t>
      </w:r>
      <w:r w:rsidR="00F71380">
        <w:t>challenging</w:t>
      </w:r>
      <w:r w:rsidR="0084203B">
        <w:t xml:space="preserve"> times</w:t>
      </w:r>
      <w:r w:rsidR="00294434">
        <w:t xml:space="preserve">. </w:t>
      </w:r>
      <w:r w:rsidR="000A0042">
        <w:t xml:space="preserve">He also had </w:t>
      </w:r>
      <w:r w:rsidR="00C15B52">
        <w:t>outstanding</w:t>
      </w:r>
      <w:r w:rsidR="000A0042">
        <w:t xml:space="preserve"> skills in church </w:t>
      </w:r>
      <w:r w:rsidR="00BE0F1C">
        <w:t>administration</w:t>
      </w:r>
      <w:r w:rsidR="00C15B52">
        <w:t xml:space="preserve"> and found </w:t>
      </w:r>
      <w:r w:rsidR="00045321">
        <w:t>effective</w:t>
      </w:r>
      <w:r w:rsidR="00786CE1">
        <w:t xml:space="preserve"> ways to put Lutheran theology into practice</w:t>
      </w:r>
      <w:r w:rsidR="000D3E91">
        <w:t xml:space="preserve">. </w:t>
      </w:r>
    </w:p>
    <w:p w14:paraId="430F2F43" w14:textId="0E8FE6D6" w:rsidR="003C6E06" w:rsidRDefault="00BE0F1C" w:rsidP="00FA76C7">
      <w:pPr>
        <w:spacing w:line="480" w:lineRule="auto"/>
        <w:ind w:firstLine="720"/>
      </w:pPr>
      <w:r>
        <w:t>Gospel organization matters because the Holy Spirit</w:t>
      </w:r>
      <w:r w:rsidR="003A0BE0">
        <w:t xml:space="preserve"> has</w:t>
      </w:r>
      <w:r w:rsidR="00DA1AF1">
        <w:t xml:space="preserve"> </w:t>
      </w:r>
      <w:r w:rsidR="004079CC">
        <w:t xml:space="preserve">gathered us </w:t>
      </w:r>
      <w:r w:rsidR="00972510">
        <w:t xml:space="preserve">as </w:t>
      </w:r>
      <w:r w:rsidR="00136DA7">
        <w:t xml:space="preserve">a </w:t>
      </w:r>
      <w:r w:rsidR="00AE2229">
        <w:t>group of people</w:t>
      </w:r>
      <w:r w:rsidR="00BC1A03">
        <w:t xml:space="preserve">, the church, </w:t>
      </w:r>
      <w:r w:rsidR="00AE2229">
        <w:t xml:space="preserve">who can do more together than we can do alone. </w:t>
      </w:r>
      <w:r w:rsidR="003C6E06">
        <w:t>Together w</w:t>
      </w:r>
      <w:r w:rsidR="007C303B">
        <w:t xml:space="preserve">e belong to the living, breathing, complicated </w:t>
      </w:r>
      <w:r w:rsidR="007C303B" w:rsidRPr="003C6E06">
        <w:rPr>
          <w:i/>
          <w:iCs/>
        </w:rPr>
        <w:t>organism</w:t>
      </w:r>
      <w:r w:rsidR="007C303B">
        <w:t xml:space="preserve"> that is the body of Christ. As a gospel </w:t>
      </w:r>
      <w:r w:rsidR="007C303B" w:rsidRPr="000B67E8">
        <w:rPr>
          <w:i/>
          <w:iCs/>
        </w:rPr>
        <w:t>organization</w:t>
      </w:r>
      <w:r w:rsidR="007C303B">
        <w:t xml:space="preserve">, the health of our church institutions </w:t>
      </w:r>
      <w:r w:rsidR="000617CF">
        <w:t>is</w:t>
      </w:r>
      <w:r w:rsidR="007C303B">
        <w:t xml:space="preserve"> worth caring about. </w:t>
      </w:r>
      <w:r w:rsidR="004E5089">
        <w:t>Bugenhagen’s skill</w:t>
      </w:r>
      <w:r w:rsidR="000B5733">
        <w:t>s</w:t>
      </w:r>
      <w:r w:rsidR="004E5089">
        <w:t xml:space="preserve"> as </w:t>
      </w:r>
      <w:r w:rsidR="00F73ED7">
        <w:t>a</w:t>
      </w:r>
      <w:r w:rsidR="00FA76C7">
        <w:t xml:space="preserve"> gospel</w:t>
      </w:r>
      <w:r w:rsidR="00F73ED7">
        <w:t>-centered</w:t>
      </w:r>
      <w:r w:rsidR="00FA76C7">
        <w:t xml:space="preserve"> organiz</w:t>
      </w:r>
      <w:r w:rsidR="00F73ED7">
        <w:t>er</w:t>
      </w:r>
      <w:r w:rsidR="004E5089">
        <w:t xml:space="preserve"> make him a great </w:t>
      </w:r>
      <w:r w:rsidR="003C1A82">
        <w:t xml:space="preserve">person </w:t>
      </w:r>
      <w:r w:rsidR="0096458E">
        <w:t>from</w:t>
      </w:r>
      <w:r w:rsidR="003C1A82">
        <w:t xml:space="preserve"> Lutheran history to spend time with </w:t>
      </w:r>
      <w:r w:rsidR="000B5733">
        <w:t>today.</w:t>
      </w:r>
    </w:p>
    <w:p w14:paraId="1AFF6617" w14:textId="0DFA6AB0" w:rsidR="008A6BDF" w:rsidRDefault="005675F4" w:rsidP="003C6E06">
      <w:pPr>
        <w:spacing w:line="480" w:lineRule="auto"/>
      </w:pPr>
      <w:r>
        <w:tab/>
        <w:t xml:space="preserve">I </w:t>
      </w:r>
      <w:r w:rsidR="00106789">
        <w:t xml:space="preserve">first </w:t>
      </w:r>
      <w:r>
        <w:t>got interested in Bugenhagen</w:t>
      </w:r>
      <w:r w:rsidR="00BC3B4F">
        <w:t xml:space="preserve"> because I wanted to learn </w:t>
      </w:r>
      <w:r w:rsidR="002D0854">
        <w:t xml:space="preserve">more </w:t>
      </w:r>
      <w:r w:rsidR="00BC3B4F">
        <w:t xml:space="preserve">about the colleagues of the Reformation. Martin Luther </w:t>
      </w:r>
      <w:r w:rsidR="00954630">
        <w:t>didn’t</w:t>
      </w:r>
      <w:r w:rsidR="00BC3B4F">
        <w:t xml:space="preserve"> work alone. </w:t>
      </w:r>
      <w:r w:rsidR="00261B35">
        <w:t>He had friends</w:t>
      </w:r>
      <w:r w:rsidR="0067296B">
        <w:t xml:space="preserve"> and </w:t>
      </w:r>
      <w:r w:rsidR="00261B35">
        <w:t xml:space="preserve">coworkers, </w:t>
      </w:r>
      <w:r w:rsidR="0067296B">
        <w:t>and P</w:t>
      </w:r>
      <w:r w:rsidR="00A2525A">
        <w:t xml:space="preserve">astor Bugenhagen was one of those longtime colleagues. </w:t>
      </w:r>
      <w:r w:rsidR="00E55D78">
        <w:t xml:space="preserve">Bugenhagen </w:t>
      </w:r>
      <w:r w:rsidR="00E0444E">
        <w:t xml:space="preserve">had been a priest </w:t>
      </w:r>
      <w:r w:rsidR="00E0444E">
        <w:lastRenderedPageBreak/>
        <w:t>and a schoolteacher in northern Germany</w:t>
      </w:r>
      <w:r w:rsidR="00127F0E">
        <w:t>.</w:t>
      </w:r>
      <w:r w:rsidR="00900F4C">
        <w:rPr>
          <w:rStyle w:val="FootnoteReference"/>
        </w:rPr>
        <w:footnoteReference w:id="1"/>
      </w:r>
      <w:r w:rsidR="00127F0E">
        <w:t xml:space="preserve"> After </w:t>
      </w:r>
      <w:r w:rsidR="009A7CC6">
        <w:t>reading</w:t>
      </w:r>
      <w:r w:rsidR="005521D8">
        <w:t xml:space="preserve"> Luther’s books, </w:t>
      </w:r>
      <w:r w:rsidR="00E0444E">
        <w:t xml:space="preserve">he </w:t>
      </w:r>
      <w:r w:rsidR="00E55D78">
        <w:t xml:space="preserve">moved to Wittenberg </w:t>
      </w:r>
      <w:r w:rsidR="00E0444E">
        <w:t xml:space="preserve">in </w:t>
      </w:r>
      <w:r w:rsidR="00101C55">
        <w:t xml:space="preserve">the spring of </w:t>
      </w:r>
      <w:r w:rsidR="00E0444E">
        <w:t>1521</w:t>
      </w:r>
      <w:r w:rsidR="00022CD4">
        <w:t xml:space="preserve"> (exactly 500 years ago this year!)</w:t>
      </w:r>
      <w:r w:rsidR="00773548">
        <w:t xml:space="preserve"> </w:t>
      </w:r>
      <w:r w:rsidR="00E0444E">
        <w:t xml:space="preserve">to learn more about </w:t>
      </w:r>
      <w:r w:rsidR="000C1842">
        <w:t xml:space="preserve">the new Reformation teachings. </w:t>
      </w:r>
      <w:r w:rsidR="00D91F9E">
        <w:t xml:space="preserve">At age 35, </w:t>
      </w:r>
      <w:r w:rsidR="00921225">
        <w:t xml:space="preserve">Bugenhagen </w:t>
      </w:r>
      <w:r w:rsidR="009C1CCA">
        <w:t xml:space="preserve">the teacher </w:t>
      </w:r>
      <w:r w:rsidR="00A81AC2">
        <w:t>paused his career and went</w:t>
      </w:r>
      <w:r w:rsidR="009C1CCA">
        <w:t xml:space="preserve"> back to school</w:t>
      </w:r>
      <w:r w:rsidR="008A6BDF">
        <w:t xml:space="preserve">, a good example of </w:t>
      </w:r>
      <w:r w:rsidR="00163E14">
        <w:t xml:space="preserve">the </w:t>
      </w:r>
      <w:r w:rsidR="008A6BDF">
        <w:t>lifelong learning</w:t>
      </w:r>
      <w:r w:rsidR="00163E14">
        <w:t xml:space="preserve"> that </w:t>
      </w:r>
      <w:r w:rsidR="004D6BFB">
        <w:t>Lutherans have always</w:t>
      </w:r>
      <w:r w:rsidR="00163E14">
        <w:t xml:space="preserve"> valued. </w:t>
      </w:r>
    </w:p>
    <w:p w14:paraId="5931160B" w14:textId="2286B64B" w:rsidR="00ED645B" w:rsidRDefault="00921225" w:rsidP="00ED645B">
      <w:pPr>
        <w:spacing w:line="480" w:lineRule="auto"/>
        <w:ind w:firstLine="720"/>
      </w:pPr>
      <w:r>
        <w:t>Leaders in Wittenberg recognized that Bugenhagen had gifts to share.</w:t>
      </w:r>
      <w:r w:rsidR="006D68B0">
        <w:t xml:space="preserve"> When </w:t>
      </w:r>
      <w:r w:rsidR="00101C55">
        <w:t>he</w:t>
      </w:r>
      <w:r w:rsidR="006D68B0">
        <w:t xml:space="preserve"> first moved to town, </w:t>
      </w:r>
      <w:r w:rsidR="00A81AC2">
        <w:t>he</w:t>
      </w:r>
      <w:r w:rsidR="00ED645B">
        <w:t xml:space="preserve"> was renting a room at Professor Philip Melanchthon’s house</w:t>
      </w:r>
      <w:r w:rsidR="003E3F14">
        <w:t xml:space="preserve"> and </w:t>
      </w:r>
      <w:r w:rsidR="00ED645B">
        <w:t xml:space="preserve">started a small Bible study on the Psalms with other students from </w:t>
      </w:r>
      <w:r w:rsidR="006D68B0">
        <w:t>northern</w:t>
      </w:r>
      <w:r w:rsidR="00ED645B">
        <w:t xml:space="preserve"> Germany. Luther had just left for his trial at the Diet of Worms and then </w:t>
      </w:r>
      <w:r w:rsidR="003E3F14">
        <w:t>had to go</w:t>
      </w:r>
      <w:r w:rsidR="00ED645B">
        <w:t xml:space="preserve"> into </w:t>
      </w:r>
      <w:r w:rsidR="003E3F14">
        <w:t>exile</w:t>
      </w:r>
      <w:r w:rsidR="00ED645B">
        <w:t xml:space="preserve"> for almost a year at Wartburg Castle. </w:t>
      </w:r>
      <w:r w:rsidR="00466A5B">
        <w:t>The</w:t>
      </w:r>
      <w:r w:rsidR="003E3F14">
        <w:t xml:space="preserve"> university n</w:t>
      </w:r>
      <w:r w:rsidR="00466A5B">
        <w:t xml:space="preserve">eeded a substitute teacher. </w:t>
      </w:r>
      <w:r w:rsidR="00ED645B">
        <w:t xml:space="preserve">It wasn’t long before Melanchthon recommended that Bugenhagen </w:t>
      </w:r>
      <w:r w:rsidR="00466A5B">
        <w:t>fill in</w:t>
      </w:r>
      <w:r w:rsidR="00ED645B">
        <w:t xml:space="preserve"> for Luther</w:t>
      </w:r>
      <w:r w:rsidR="00466A5B">
        <w:t xml:space="preserve">, </w:t>
      </w:r>
      <w:r w:rsidR="00ED645B">
        <w:t>turn</w:t>
      </w:r>
      <w:r w:rsidR="00466A5B">
        <w:t>ing</w:t>
      </w:r>
      <w:r w:rsidR="00ED645B">
        <w:t xml:space="preserve"> his</w:t>
      </w:r>
      <w:r w:rsidR="00466A5B">
        <w:t xml:space="preserve"> small-group</w:t>
      </w:r>
      <w:r w:rsidR="00ED645B">
        <w:t xml:space="preserve"> Psalms study into a </w:t>
      </w:r>
      <w:r w:rsidR="00466A5B">
        <w:t xml:space="preserve">college </w:t>
      </w:r>
      <w:r w:rsidR="00ED645B">
        <w:t>class</w:t>
      </w:r>
      <w:r w:rsidR="00466A5B">
        <w:t xml:space="preserve">. </w:t>
      </w:r>
      <w:r w:rsidR="00D2744A">
        <w:t xml:space="preserve">This made </w:t>
      </w:r>
      <w:r w:rsidR="00ED645B">
        <w:t xml:space="preserve">Bugenhagen both a student and a teacher at the university. It’s kind of a mixed-up role, but that’s often how life goes: teachers are always </w:t>
      </w:r>
      <w:proofErr w:type="gramStart"/>
      <w:r w:rsidR="00ED645B">
        <w:t>learning</w:t>
      </w:r>
      <w:proofErr w:type="gramEnd"/>
      <w:r w:rsidR="00ED645B">
        <w:t xml:space="preserve"> and </w:t>
      </w:r>
      <w:r w:rsidR="00473A2A">
        <w:t>students</w:t>
      </w:r>
      <w:r w:rsidR="00ED645B">
        <w:t xml:space="preserve"> </w:t>
      </w:r>
      <w:r w:rsidR="00D2744A">
        <w:t>frequently</w:t>
      </w:r>
      <w:r w:rsidR="00473A2A">
        <w:t xml:space="preserve"> </w:t>
      </w:r>
      <w:r w:rsidR="00ED645B">
        <w:t xml:space="preserve">share </w:t>
      </w:r>
      <w:r w:rsidR="00473A2A">
        <w:t xml:space="preserve">their gifts with </w:t>
      </w:r>
      <w:r w:rsidR="00D2744A">
        <w:t>entire</w:t>
      </w:r>
      <w:r w:rsidR="00473A2A">
        <w:t xml:space="preserve"> community</w:t>
      </w:r>
      <w:r w:rsidR="00ED645B">
        <w:t xml:space="preserve">. </w:t>
      </w:r>
    </w:p>
    <w:p w14:paraId="2E76602A" w14:textId="1AC4BF52" w:rsidR="00780435" w:rsidRDefault="00624A39" w:rsidP="000B42D4">
      <w:pPr>
        <w:spacing w:line="480" w:lineRule="auto"/>
        <w:ind w:firstLine="720"/>
      </w:pPr>
      <w:r>
        <w:t>Bugenhagen</w:t>
      </w:r>
      <w:r w:rsidR="00022EB2">
        <w:t>’s role in town</w:t>
      </w:r>
      <w:r w:rsidR="005F3D2C">
        <w:t xml:space="preserve"> expanded </w:t>
      </w:r>
      <w:r w:rsidR="000B42D4">
        <w:t xml:space="preserve">when he was elected to be the head pastor of the Wittenberg City Church in 1523. </w:t>
      </w:r>
      <w:r w:rsidR="00780435">
        <w:t xml:space="preserve">A few things about </w:t>
      </w:r>
      <w:r w:rsidR="00542F14">
        <w:t xml:space="preserve">his election </w:t>
      </w:r>
      <w:r w:rsidR="00780435">
        <w:t xml:space="preserve">are interesting. For starters, he had not been the first choice; he was maybe the third choice, but other candidates said no for various reasons and eventually Luther suggested </w:t>
      </w:r>
      <w:r w:rsidR="00651F88">
        <w:t>Bugenhagen</w:t>
      </w:r>
      <w:r w:rsidR="00780435">
        <w:t xml:space="preserve"> for the job.</w:t>
      </w:r>
      <w:r w:rsidR="00651F88">
        <w:t xml:space="preserve"> </w:t>
      </w:r>
      <w:r w:rsidR="005F3D2C">
        <w:t>I like this</w:t>
      </w:r>
      <w:r w:rsidR="00651F88">
        <w:t>, beca</w:t>
      </w:r>
      <w:r w:rsidR="00351065">
        <w:t xml:space="preserve">use </w:t>
      </w:r>
      <w:r w:rsidR="00780435">
        <w:t>it</w:t>
      </w:r>
      <w:r w:rsidR="00351065">
        <w:t xml:space="preserve"> can be e</w:t>
      </w:r>
      <w:r w:rsidR="00780435">
        <w:t xml:space="preserve">asy </w:t>
      </w:r>
      <w:r w:rsidR="00DA0832">
        <w:t>in retrospect</w:t>
      </w:r>
      <w:r w:rsidR="00780435">
        <w:t xml:space="preserve"> to assume that everything in the past worked out the way it was supposed to</w:t>
      </w:r>
      <w:r w:rsidR="00313D3B">
        <w:t xml:space="preserve">. But </w:t>
      </w:r>
      <w:r w:rsidR="00DA0832">
        <w:t>Bugenhagen’s</w:t>
      </w:r>
      <w:r w:rsidR="00313D3B">
        <w:t xml:space="preserve"> election shows that </w:t>
      </w:r>
      <w:r w:rsidR="00351065">
        <w:t xml:space="preserve">things were just as </w:t>
      </w:r>
      <w:r w:rsidR="00DA0832">
        <w:t xml:space="preserve">up-in-the-air back then </w:t>
      </w:r>
      <w:r w:rsidR="00351065">
        <w:t>as they are now.</w:t>
      </w:r>
      <w:r w:rsidR="00780435">
        <w:t xml:space="preserve"> </w:t>
      </w:r>
      <w:r w:rsidR="008F61B4">
        <w:t>Things</w:t>
      </w:r>
      <w:r w:rsidR="00780435">
        <w:t xml:space="preserve"> worked out well, as </w:t>
      </w:r>
      <w:r w:rsidR="009F289A">
        <w:t>Bugenhagen</w:t>
      </w:r>
      <w:r w:rsidR="00780435">
        <w:t xml:space="preserve"> </w:t>
      </w:r>
      <w:r w:rsidR="008F61B4">
        <w:t>served as</w:t>
      </w:r>
      <w:r w:rsidR="00780435">
        <w:t xml:space="preserve"> an effective head pastor </w:t>
      </w:r>
      <w:r w:rsidR="00780435">
        <w:lastRenderedPageBreak/>
        <w:t xml:space="preserve">there for </w:t>
      </w:r>
      <w:r w:rsidR="002C6C37">
        <w:t>over</w:t>
      </w:r>
      <w:r w:rsidR="00780435">
        <w:t xml:space="preserve"> thirty years. </w:t>
      </w:r>
      <w:r w:rsidR="00461890">
        <w:t>It’s good to see that t</w:t>
      </w:r>
      <w:r w:rsidR="00893532">
        <w:t xml:space="preserve">he Holy Spirit can work through </w:t>
      </w:r>
      <w:r w:rsidR="0063357D">
        <w:t xml:space="preserve">complicated election processes. </w:t>
      </w:r>
      <w:r w:rsidR="00893532">
        <w:t xml:space="preserve"> </w:t>
      </w:r>
    </w:p>
    <w:p w14:paraId="0E53FBC6" w14:textId="4F813CC3" w:rsidR="00780435" w:rsidRDefault="00780435" w:rsidP="00780435">
      <w:pPr>
        <w:spacing w:line="480" w:lineRule="auto"/>
        <w:ind w:firstLine="720"/>
      </w:pPr>
      <w:r>
        <w:t>Bugenhagen’s election was also important because it was the first time</w:t>
      </w:r>
      <w:r w:rsidR="00461890">
        <w:t xml:space="preserve"> that the Wittenberg </w:t>
      </w:r>
      <w:r>
        <w:t>city council</w:t>
      </w:r>
      <w:r w:rsidR="00073A52">
        <w:t xml:space="preserve"> </w:t>
      </w:r>
      <w:r>
        <w:t xml:space="preserve">elected their own pastor. This set a new Lutheran pattern of cooperation between church </w:t>
      </w:r>
      <w:r w:rsidR="002D4064">
        <w:t>professionals</w:t>
      </w:r>
      <w:r>
        <w:t xml:space="preserve"> and church members. We’re in this toget</w:t>
      </w:r>
      <w:r w:rsidR="00636B9C">
        <w:t xml:space="preserve">her! </w:t>
      </w:r>
      <w:r>
        <w:t>We</w:t>
      </w:r>
      <w:r w:rsidR="00CF2A53">
        <w:t>’</w:t>
      </w:r>
      <w:r>
        <w:t xml:space="preserve">re participating in that same </w:t>
      </w:r>
      <w:r w:rsidR="003937EB">
        <w:t xml:space="preserve">shared care for the church </w:t>
      </w:r>
      <w:r>
        <w:t xml:space="preserve">in </w:t>
      </w:r>
      <w:r w:rsidR="003937EB">
        <w:t xml:space="preserve">today’s </w:t>
      </w:r>
      <w:r>
        <w:t xml:space="preserve">election, with lay members and </w:t>
      </w:r>
      <w:r w:rsidR="002D4064">
        <w:t>rostered leaders</w:t>
      </w:r>
      <w:r>
        <w:t xml:space="preserve"> </w:t>
      </w:r>
      <w:r w:rsidR="00347109">
        <w:t>coming</w:t>
      </w:r>
      <w:r>
        <w:t xml:space="preserve"> together to elect a new </w:t>
      </w:r>
      <w:r w:rsidR="00347109">
        <w:t>bishop</w:t>
      </w:r>
      <w:r>
        <w:t>.</w:t>
      </w:r>
    </w:p>
    <w:p w14:paraId="46EE81DB" w14:textId="7A4121A9" w:rsidR="00780435" w:rsidRDefault="00D92C56" w:rsidP="00780435">
      <w:pPr>
        <w:spacing w:line="480" w:lineRule="auto"/>
        <w:ind w:firstLine="720"/>
      </w:pPr>
      <w:r>
        <w:t xml:space="preserve">A third interesting thing about Bugenhagen’s election is that </w:t>
      </w:r>
      <w:r w:rsidR="00780435">
        <w:t xml:space="preserve">he </w:t>
      </w:r>
      <w:r w:rsidR="00C95327">
        <w:t>had gotten married the year before</w:t>
      </w:r>
      <w:r w:rsidR="009E504C">
        <w:t>. Priests in medieval Europe hadn’t been allowed to be married for</w:t>
      </w:r>
      <w:r w:rsidR="00C91909">
        <w:t xml:space="preserve"> hundreds of years. </w:t>
      </w:r>
      <w:r w:rsidR="002D0C85">
        <w:t xml:space="preserve">The Catholic Church then and now had many biblical and traditional reasons for why priests should not be married. </w:t>
      </w:r>
      <w:r w:rsidR="00780435">
        <w:t xml:space="preserve">Based on their </w:t>
      </w:r>
      <w:r w:rsidR="00C91909">
        <w:t>study</w:t>
      </w:r>
      <w:r w:rsidR="00780435">
        <w:t xml:space="preserve"> of scripture and </w:t>
      </w:r>
      <w:r w:rsidR="005352ED">
        <w:t>church</w:t>
      </w:r>
      <w:r w:rsidR="00780435">
        <w:t xml:space="preserve"> history,</w:t>
      </w:r>
      <w:r w:rsidR="00C91909">
        <w:t xml:space="preserve"> though,</w:t>
      </w:r>
      <w:r w:rsidR="00780435">
        <w:t xml:space="preserve"> Lutherans decided that it was scripturally faithful for church leaders to have families</w:t>
      </w:r>
      <w:r w:rsidR="005352ED">
        <w:t xml:space="preserve">. They </w:t>
      </w:r>
      <w:r w:rsidR="00780435">
        <w:t>recogni</w:t>
      </w:r>
      <w:r w:rsidR="00143F82">
        <w:t>zed</w:t>
      </w:r>
      <w:r w:rsidR="00780435">
        <w:t xml:space="preserve"> </w:t>
      </w:r>
      <w:r w:rsidR="005352ED">
        <w:t xml:space="preserve">from the Bible and experience </w:t>
      </w:r>
      <w:r w:rsidR="00780435">
        <w:t>that sex</w:t>
      </w:r>
      <w:r w:rsidR="004A2E1C">
        <w:t xml:space="preserve">uality </w:t>
      </w:r>
      <w:r w:rsidR="00780435">
        <w:t>can be</w:t>
      </w:r>
      <w:r w:rsidR="004A2E1C">
        <w:t xml:space="preserve"> </w:t>
      </w:r>
      <w:r w:rsidR="00377093">
        <w:t xml:space="preserve">a </w:t>
      </w:r>
      <w:r w:rsidR="00780435">
        <w:t>health</w:t>
      </w:r>
      <w:r w:rsidR="00377093">
        <w:t>y part</w:t>
      </w:r>
      <w:r w:rsidR="00780435">
        <w:t xml:space="preserve"> of Christian life and that the Holy Spirit is active</w:t>
      </w:r>
      <w:r w:rsidR="00377093">
        <w:t xml:space="preserve"> </w:t>
      </w:r>
      <w:r w:rsidR="00780435">
        <w:t xml:space="preserve">in our families and intimate relationships. </w:t>
      </w:r>
      <w:r w:rsidR="00F86F1D">
        <w:t xml:space="preserve">In this way, </w:t>
      </w:r>
      <w:r w:rsidR="00780435">
        <w:t xml:space="preserve">Bugenhagen personally lived out changing ideas about ministry and sexuality, </w:t>
      </w:r>
      <w:r w:rsidR="00DF7CDA">
        <w:t xml:space="preserve">which is </w:t>
      </w:r>
      <w:r w:rsidR="00F86F1D">
        <w:t>a</w:t>
      </w:r>
      <w:r w:rsidR="00DF7CDA">
        <w:t xml:space="preserve"> </w:t>
      </w:r>
      <w:r w:rsidR="00780435">
        <w:t xml:space="preserve">good example for us as we continue to discern healthy relationships between faith and sexuality. </w:t>
      </w:r>
    </w:p>
    <w:p w14:paraId="46CADBE2" w14:textId="655A5FE0" w:rsidR="00780435" w:rsidRDefault="0039385F" w:rsidP="00780435">
      <w:pPr>
        <w:spacing w:line="480" w:lineRule="auto"/>
        <w:ind w:firstLine="720"/>
      </w:pPr>
      <w:r>
        <w:t>As a leader</w:t>
      </w:r>
      <w:r w:rsidR="00932FAA">
        <w:t xml:space="preserve">, </w:t>
      </w:r>
      <w:r w:rsidR="00780435">
        <w:t xml:space="preserve">Bugenhagen learned to live into a new relationship with Martin Luther, whose ideas had </w:t>
      </w:r>
      <w:r>
        <w:t xml:space="preserve">literally changed his </w:t>
      </w:r>
      <w:r w:rsidR="00C47349">
        <w:t>life</w:t>
      </w:r>
      <w:r w:rsidR="00780435">
        <w:t>. Luther remained an inspiration</w:t>
      </w:r>
      <w:r w:rsidR="00CE0393">
        <w:t>al mentor</w:t>
      </w:r>
      <w:r w:rsidR="00780435">
        <w:t xml:space="preserve"> </w:t>
      </w:r>
      <w:r w:rsidR="00CE0393">
        <w:t>for</w:t>
      </w:r>
      <w:r w:rsidR="00780435">
        <w:t xml:space="preserve"> Bugenhagen all his life. Even so, when Bugenhagen became the pastor, </w:t>
      </w:r>
      <w:r w:rsidR="00D84215">
        <w:t>the roles and relationship changed</w:t>
      </w:r>
      <w:r w:rsidR="00780435">
        <w:t xml:space="preserve">. </w:t>
      </w:r>
      <w:r w:rsidR="00CE0393">
        <w:t xml:space="preserve">Luther </w:t>
      </w:r>
      <w:r w:rsidR="00F40832">
        <w:t xml:space="preserve">now </w:t>
      </w:r>
      <w:r w:rsidR="00CE0393">
        <w:t xml:space="preserve">went to </w:t>
      </w:r>
      <w:r w:rsidR="001C1750">
        <w:t>Bugenhagen</w:t>
      </w:r>
      <w:r w:rsidR="00780435">
        <w:t xml:space="preserve"> </w:t>
      </w:r>
      <w:r w:rsidR="00CE0393">
        <w:t xml:space="preserve">for pastoral care. </w:t>
      </w:r>
      <w:r w:rsidR="0011753F">
        <w:t xml:space="preserve">Bugenhagen </w:t>
      </w:r>
      <w:r w:rsidR="001C1750">
        <w:t xml:space="preserve">was also Luther’s </w:t>
      </w:r>
      <w:r w:rsidR="00F40832">
        <w:t>supervisor</w:t>
      </w:r>
      <w:r w:rsidR="001C1750">
        <w:t xml:space="preserve"> in a way, because </w:t>
      </w:r>
      <w:r w:rsidR="00F40832">
        <w:t xml:space="preserve">one of Luther’s jobs was </w:t>
      </w:r>
      <w:r w:rsidR="00631A7A">
        <w:t xml:space="preserve">being </w:t>
      </w:r>
      <w:r w:rsidR="00C739A8">
        <w:t xml:space="preserve">an </w:t>
      </w:r>
      <w:r w:rsidR="00780435">
        <w:t>assistant preacher</w:t>
      </w:r>
      <w:r w:rsidR="00C455A2">
        <w:t xml:space="preserve"> at the City Church</w:t>
      </w:r>
      <w:r w:rsidR="00780435">
        <w:t>. If Bugenhagen went out of town, Luther would fill i</w:t>
      </w:r>
      <w:r w:rsidR="00772DFE">
        <w:t>n for him</w:t>
      </w:r>
      <w:r w:rsidR="00780435">
        <w:t>.</w:t>
      </w:r>
      <w:r w:rsidR="00772DFE">
        <w:t xml:space="preserve"> How would you </w:t>
      </w:r>
      <w:r w:rsidR="00772DFE">
        <w:lastRenderedPageBreak/>
        <w:t xml:space="preserve">like to have Luther as your </w:t>
      </w:r>
      <w:r w:rsidR="00631A7A">
        <w:t>substitute</w:t>
      </w:r>
      <w:r w:rsidR="00772DFE">
        <w:t xml:space="preserve">? </w:t>
      </w:r>
      <w:r w:rsidR="005C057C">
        <w:t>Some people might find that intimidating, but Bugenhagen had a good sense of himself and his call to preach the gospel to everyone, including Luther.</w:t>
      </w:r>
    </w:p>
    <w:p w14:paraId="39710693" w14:textId="77777777" w:rsidR="003C219B" w:rsidRDefault="00F22310" w:rsidP="003C219B">
      <w:pPr>
        <w:spacing w:line="480" w:lineRule="auto"/>
        <w:ind w:firstLine="720"/>
      </w:pPr>
      <w:r>
        <w:t>In addition to his work as Wittenberg’s head pastor, Bugenhagen proved to be</w:t>
      </w:r>
      <w:r w:rsidR="004E3D79">
        <w:t xml:space="preserve"> very good at church administration</w:t>
      </w:r>
      <w:r w:rsidR="003C0F15">
        <w:t xml:space="preserve">. </w:t>
      </w:r>
      <w:r w:rsidR="004E3D79">
        <w:t>He knew that</w:t>
      </w:r>
      <w:r w:rsidR="006A3A94">
        <w:t xml:space="preserve"> our institutions </w:t>
      </w:r>
      <w:proofErr w:type="gramStart"/>
      <w:r w:rsidR="006A3A94">
        <w:t xml:space="preserve">matter, </w:t>
      </w:r>
      <w:r w:rsidR="004E3D79">
        <w:t>because</w:t>
      </w:r>
      <w:proofErr w:type="gramEnd"/>
      <w:r w:rsidR="004E3D79">
        <w:t xml:space="preserve"> we</w:t>
      </w:r>
      <w:r w:rsidR="00EC2BBB">
        <w:t xml:space="preserve"> can do more together than we can alone. </w:t>
      </w:r>
    </w:p>
    <w:p w14:paraId="482691CF" w14:textId="0E0A3A73" w:rsidR="006A2087" w:rsidRDefault="007F00C5" w:rsidP="003C219B">
      <w:pPr>
        <w:spacing w:line="480" w:lineRule="auto"/>
        <w:ind w:firstLine="720"/>
      </w:pPr>
      <w:r>
        <w:t xml:space="preserve">One of the best examples of </w:t>
      </w:r>
      <w:r w:rsidR="00555702">
        <w:t xml:space="preserve">Bugenhagen’s organizational skills </w:t>
      </w:r>
      <w:r w:rsidR="006A2087">
        <w:t>is</w:t>
      </w:r>
      <w:r w:rsidR="00555702">
        <w:t xml:space="preserve"> his 1528 Church Order for the city of Braunschweig</w:t>
      </w:r>
      <w:r w:rsidR="006A2087">
        <w:t xml:space="preserve">. (Yes, </w:t>
      </w:r>
      <w:r w:rsidR="00287DDE">
        <w:t>that’s the city that Braunschweiger sausage is named after</w:t>
      </w:r>
      <w:r w:rsidR="006A2087">
        <w:t>.</w:t>
      </w:r>
      <w:r w:rsidR="00287DDE">
        <w:t xml:space="preserve">) </w:t>
      </w:r>
    </w:p>
    <w:p w14:paraId="711A94DD" w14:textId="2B733C19" w:rsidR="00555702" w:rsidRDefault="000319E4" w:rsidP="00555702">
      <w:pPr>
        <w:spacing w:line="480" w:lineRule="auto"/>
      </w:pPr>
      <w:r>
        <w:t>T</w:t>
      </w:r>
      <w:r w:rsidR="004761B7">
        <w:t xml:space="preserve">he city government </w:t>
      </w:r>
      <w:r>
        <w:t xml:space="preserve">asked him </w:t>
      </w:r>
      <w:r w:rsidR="00486005">
        <w:t xml:space="preserve">to come </w:t>
      </w:r>
      <w:r w:rsidR="00555702">
        <w:t xml:space="preserve">help </w:t>
      </w:r>
      <w:r w:rsidR="00AD3832">
        <w:t>reform the churches there</w:t>
      </w:r>
      <w:r>
        <w:t>. So</w:t>
      </w:r>
      <w:r w:rsidR="00486005">
        <w:t xml:space="preserve"> </w:t>
      </w:r>
      <w:r w:rsidR="006A2087">
        <w:t>Bugenhagen</w:t>
      </w:r>
      <w:r w:rsidR="00555702">
        <w:t xml:space="preserve"> moved to Braunschweig for over a year (leaving Luther to be his supply pastor back in Wittenberg) and wrote them new church constitution. He later adapted this work for other places like Hamburg, Pomerania, and </w:t>
      </w:r>
      <w:r w:rsidR="00BE65DB">
        <w:t>Denmark</w:t>
      </w:r>
      <w:r w:rsidR="00555702">
        <w:t>.</w:t>
      </w:r>
    </w:p>
    <w:p w14:paraId="2D317EAD" w14:textId="0685ACAB" w:rsidR="00555702" w:rsidRDefault="005C12AC" w:rsidP="00555702">
      <w:pPr>
        <w:spacing w:line="480" w:lineRule="auto"/>
        <w:ind w:firstLine="720"/>
      </w:pPr>
      <w:r>
        <w:t xml:space="preserve">This Braunschweig Church Order </w:t>
      </w:r>
      <w:r w:rsidR="006C0EBF">
        <w:t>identifies</w:t>
      </w:r>
      <w:r w:rsidR="00555702">
        <w:t xml:space="preserve"> three practical points of institutional reform: good schools for the young, good preaching in the churches, and the establishment of a “common chest” to fund church operations and social ministries. Knowing that all these good things would need financial support, Bugenhagen </w:t>
      </w:r>
      <w:r w:rsidR="00C759BD">
        <w:t>invoked</w:t>
      </w:r>
      <w:r w:rsidR="00555702">
        <w:t xml:space="preserve"> invoking Jesus’ words</w:t>
      </w:r>
      <w:r w:rsidR="00C759BD">
        <w:t xml:space="preserve"> from Luke 10</w:t>
      </w:r>
      <w:r w:rsidR="00555702">
        <w:t xml:space="preserve"> that laborer</w:t>
      </w:r>
      <w:r w:rsidR="00C759BD">
        <w:t>s</w:t>
      </w:r>
      <w:r w:rsidR="00555702">
        <w:t xml:space="preserve"> deserve</w:t>
      </w:r>
      <w:r w:rsidR="00C759BD">
        <w:t xml:space="preserve">. </w:t>
      </w:r>
      <w:r w:rsidR="00555702">
        <w:t xml:space="preserve">He </w:t>
      </w:r>
      <w:r w:rsidR="00BA7EFC">
        <w:t xml:space="preserve">explained </w:t>
      </w:r>
      <w:r w:rsidR="00555702">
        <w:t>the need for a common chest by recalling the works of mercy described in Matthew 25:31-40. “And what we give to Christ’s least, Christ will remember on the Last Day as if it was bestowed on him.”</w:t>
      </w:r>
      <w:r w:rsidR="00555702">
        <w:rPr>
          <w:rStyle w:val="FootnoteReference"/>
        </w:rPr>
        <w:footnoteReference w:id="2"/>
      </w:r>
      <w:r w:rsidR="00555702">
        <w:t xml:space="preserve"> Passages like this are typical of the </w:t>
      </w:r>
      <w:r w:rsidR="00555702">
        <w:lastRenderedPageBreak/>
        <w:t>entire document, in which Bugenhage</w:t>
      </w:r>
      <w:r w:rsidR="00BA7EFC">
        <w:t>n</w:t>
      </w:r>
      <w:r w:rsidR="009D1F5C">
        <w:t xml:space="preserve">—always the teacher—presented </w:t>
      </w:r>
      <w:r w:rsidR="00555702">
        <w:t xml:space="preserve">new church reforms </w:t>
      </w:r>
      <w:r w:rsidR="007E233C">
        <w:t xml:space="preserve">together with </w:t>
      </w:r>
      <w:r w:rsidR="00555702">
        <w:t xml:space="preserve">biblical </w:t>
      </w:r>
      <w:r w:rsidR="00D55CA9">
        <w:t>support</w:t>
      </w:r>
      <w:r w:rsidR="007E233C">
        <w:t xml:space="preserve"> and practical reasoning.</w:t>
      </w:r>
    </w:p>
    <w:p w14:paraId="5ED58CE9" w14:textId="4F36C9F0" w:rsidR="00F22AF5" w:rsidRDefault="008B6DAF" w:rsidP="00F22AF5">
      <w:pPr>
        <w:spacing w:line="480" w:lineRule="auto"/>
        <w:ind w:firstLine="720"/>
      </w:pPr>
      <w:r>
        <w:t>The</w:t>
      </w:r>
      <w:r w:rsidR="00555702">
        <w:t xml:space="preserve"> </w:t>
      </w:r>
      <w:r w:rsidR="006D7A8A">
        <w:t xml:space="preserve">Braunschweig </w:t>
      </w:r>
      <w:r w:rsidR="00555702">
        <w:t xml:space="preserve">Church Order also </w:t>
      </w:r>
      <w:r w:rsidR="00CC4D52">
        <w:t>explained</w:t>
      </w:r>
      <w:r w:rsidR="00555702">
        <w:t xml:space="preserve"> why </w:t>
      </w:r>
      <w:r w:rsidR="00CC4D52">
        <w:t xml:space="preserve">the whole community </w:t>
      </w:r>
      <w:r w:rsidR="00555702">
        <w:t xml:space="preserve">benefits from educating its children, even though schools cost money. Connecting faith with funding, Bugenhagen </w:t>
      </w:r>
      <w:r w:rsidR="00D55CA9">
        <w:t>told</w:t>
      </w:r>
      <w:r w:rsidR="00555702">
        <w:t xml:space="preserve"> the story of the rich man and poor Lazarus </w:t>
      </w:r>
      <w:r>
        <w:t xml:space="preserve">from </w:t>
      </w:r>
      <w:r w:rsidR="00555702">
        <w:t>Luke 16</w:t>
      </w:r>
      <w:r>
        <w:t xml:space="preserve">. </w:t>
      </w:r>
      <w:r w:rsidR="005B7716">
        <w:t>T</w:t>
      </w:r>
      <w:r w:rsidR="00555702">
        <w:t xml:space="preserve">hen </w:t>
      </w:r>
      <w:r w:rsidR="00F22AF5">
        <w:t xml:space="preserve">he said why schools are worth the effort and expense: </w:t>
      </w:r>
    </w:p>
    <w:p w14:paraId="268130BC" w14:textId="1D526EA9" w:rsidR="00555702" w:rsidRDefault="00F22AF5" w:rsidP="00555702">
      <w:pPr>
        <w:spacing w:line="480" w:lineRule="auto"/>
        <w:ind w:left="720" w:right="720"/>
      </w:pPr>
      <w:r>
        <w:t>…</w:t>
      </w:r>
      <w:r w:rsidR="00555702">
        <w:t xml:space="preserve">here in Braunschweig the honorable council and the whole community see it as necessary to establish good schools before all other things and to pay honest, upright, learned schoolmasters and teachers to the honor of Almighty God, for the benefit of the youth, and in accordance with the will of the whole city. </w:t>
      </w:r>
      <w:r w:rsidR="004E3BF7">
        <w:t>…</w:t>
      </w:r>
      <w:r w:rsidR="00555702">
        <w:t xml:space="preserve">in time there will emerge good schoolmasters; good preachers; good lawyers; good medical doctors; good, God-fearing, capable, honest, upright, obedient, friendly, learned, peaceful, not wild buy joyful </w:t>
      </w:r>
      <w:r w:rsidR="00D90206">
        <w:t>burghers</w:t>
      </w:r>
      <w:r w:rsidR="00555702">
        <w:t xml:space="preserve"> who will also take care of their children in the best possible manner in the future, and so on from generation to generation.</w:t>
      </w:r>
      <w:r w:rsidR="00555702">
        <w:rPr>
          <w:rStyle w:val="FootnoteReference"/>
        </w:rPr>
        <w:footnoteReference w:id="3"/>
      </w:r>
      <w:r w:rsidR="00555702">
        <w:t xml:space="preserve"> </w:t>
      </w:r>
    </w:p>
    <w:p w14:paraId="45376BA5" w14:textId="4FC0BCB4" w:rsidR="00555702" w:rsidRDefault="00555702" w:rsidP="00555702">
      <w:pPr>
        <w:spacing w:line="480" w:lineRule="auto"/>
      </w:pPr>
      <w:r>
        <w:t xml:space="preserve">This passage connects spiritual and </w:t>
      </w:r>
      <w:r w:rsidR="003A7D17">
        <w:t>educational</w:t>
      </w:r>
      <w:r>
        <w:t xml:space="preserve"> values in a way that shows an early Lutheran concern for both the care for souls and the common good. In Braunschweig, basic education was offered to rich and poor, boys and girls, for the good of individuals, families, and the community. It would be paid for by a progressive tax system that recognized that those who could give more should give more. In this way, a biblical vision of social wellbeing matched the particularities of a local</w:t>
      </w:r>
      <w:r w:rsidR="00072FF3">
        <w:t xml:space="preserve"> day-to-day organization. </w:t>
      </w:r>
      <w:r>
        <w:t xml:space="preserve"> </w:t>
      </w:r>
    </w:p>
    <w:p w14:paraId="63F56EEF" w14:textId="3DFE1E3A" w:rsidR="00465C7C" w:rsidRDefault="00465C7C" w:rsidP="00EA2518">
      <w:pPr>
        <w:spacing w:line="480" w:lineRule="auto"/>
        <w:ind w:firstLine="720"/>
      </w:pPr>
      <w:r>
        <w:lastRenderedPageBreak/>
        <w:t>Bugenhagen</w:t>
      </w:r>
      <w:r w:rsidR="00F45354">
        <w:t xml:space="preserve"> also</w:t>
      </w:r>
      <w:r>
        <w:t xml:space="preserve"> connected </w:t>
      </w:r>
      <w:r w:rsidR="00F45354">
        <w:t>Lutheran</w:t>
      </w:r>
      <w:r>
        <w:t xml:space="preserve"> faith with </w:t>
      </w:r>
      <w:r w:rsidR="008F0D3A">
        <w:t xml:space="preserve">physical needs through a </w:t>
      </w:r>
      <w:r w:rsidR="00EB08E5">
        <w:t>“</w:t>
      </w:r>
      <w:r>
        <w:t>common chest</w:t>
      </w:r>
      <w:r w:rsidR="008F0D3A">
        <w:t xml:space="preserve">, which would pay for social needs like hunger relief, firewood, and health care. </w:t>
      </w:r>
      <w:r>
        <w:t xml:space="preserve">He introduced </w:t>
      </w:r>
      <w:r w:rsidR="003C1822">
        <w:t xml:space="preserve">how people with more would use the </w:t>
      </w:r>
      <w:r w:rsidR="008F0D3A">
        <w:t>common chest</w:t>
      </w:r>
      <w:r>
        <w:t xml:space="preserve"> </w:t>
      </w:r>
      <w:r w:rsidR="003C1822">
        <w:t xml:space="preserve">to help those in need </w:t>
      </w:r>
      <w:r>
        <w:t xml:space="preserve">by saying, </w:t>
      </w:r>
      <w:r w:rsidR="00A93E9C">
        <w:t>“</w:t>
      </w:r>
      <w:r>
        <w:t>If we want to be Christians, we must prove this with fruit… We should gladly accept every need of body and soul of our brothers</w:t>
      </w:r>
      <w:r w:rsidR="000151F2">
        <w:t xml:space="preserve"> [and sisters]</w:t>
      </w:r>
      <w:r>
        <w:t>, whether they are rich or poor, as much as we are able, to their comfort</w:t>
      </w:r>
      <w:r w:rsidR="00A93E9C">
        <w:t>… T</w:t>
      </w:r>
      <w:r>
        <w:t xml:space="preserve">he rich are particularly obliged to assist them, as Paul diligently commands them to learn in 1 Tim. 6[:17-19]. In addition, all </w:t>
      </w:r>
      <w:proofErr w:type="gramStart"/>
      <w:r>
        <w:t>artisans</w:t>
      </w:r>
      <w:proofErr w:type="gramEnd"/>
      <w:r>
        <w:t xml:space="preserve"> and workers whom God grants good fortune so that they can surely nourish themselves with the work of their hands, are also obliged to help, as Paul also teaches in Eph. 4[:28].</w:t>
      </w:r>
      <w:r w:rsidR="00EA2518">
        <w:t>”</w:t>
      </w:r>
      <w:r>
        <w:rPr>
          <w:rStyle w:val="FootnoteReference"/>
        </w:rPr>
        <w:footnoteReference w:id="4"/>
      </w:r>
      <w:r w:rsidR="00EA2518">
        <w:t xml:space="preserve"> </w:t>
      </w:r>
      <w:r>
        <w:t xml:space="preserve">This direct approach to issues of wealth, poverty, and the social good shows how Bugenhagen </w:t>
      </w:r>
      <w:r w:rsidR="000C3F31">
        <w:t>could organize</w:t>
      </w:r>
      <w:r w:rsidR="00193687">
        <w:t xml:space="preserve"> theology and money to serve real needs in the community. </w:t>
      </w:r>
      <w:r>
        <w:t xml:space="preserve">In Christ, we are not our own. We belong to each other. </w:t>
      </w:r>
      <w:r w:rsidR="00193687">
        <w:t xml:space="preserve">Clear gospel organization of financial systems like the common chest help us </w:t>
      </w:r>
      <w:r w:rsidR="004B32FA">
        <w:t>share life in</w:t>
      </w:r>
      <w:r>
        <w:t xml:space="preserve"> this world that God so loves</w:t>
      </w:r>
      <w:r w:rsidR="00193687">
        <w:t xml:space="preserve"> so much. </w:t>
      </w:r>
    </w:p>
    <w:p w14:paraId="40DF9AFD" w14:textId="5165C1BB" w:rsidR="009945B4" w:rsidRDefault="00812D02" w:rsidP="000D640B">
      <w:pPr>
        <w:spacing w:line="480" w:lineRule="auto"/>
      </w:pPr>
      <w:r>
        <w:tab/>
      </w:r>
      <w:r w:rsidR="00DA57C8">
        <w:t>Along with</w:t>
      </w:r>
      <w:r w:rsidR="00337161">
        <w:t xml:space="preserve"> educational reforms and social services, Bugenhagen</w:t>
      </w:r>
      <w:r w:rsidR="00F342B1">
        <w:t xml:space="preserve"> personally shaped</w:t>
      </w:r>
      <w:r w:rsidR="00AE1402">
        <w:t xml:space="preserve"> new way</w:t>
      </w:r>
      <w:r w:rsidR="00F342B1">
        <w:t>s</w:t>
      </w:r>
      <w:r w:rsidR="00AE1402">
        <w:t xml:space="preserve"> for</w:t>
      </w:r>
      <w:r w:rsidR="00F342B1">
        <w:t xml:space="preserve"> Lutherans to </w:t>
      </w:r>
      <w:r w:rsidR="000D640B">
        <w:t>see</w:t>
      </w:r>
      <w:r w:rsidR="00F342B1">
        <w:t xml:space="preserve"> the traditional role of bishops. </w:t>
      </w:r>
      <w:r w:rsidR="000D640B">
        <w:t>His job in Wittenberg expanded in 1533</w:t>
      </w:r>
      <w:r w:rsidR="00BF3AAF">
        <w:t xml:space="preserve"> when he was </w:t>
      </w:r>
      <w:r w:rsidR="00714C84">
        <w:t xml:space="preserve">made the </w:t>
      </w:r>
      <w:r w:rsidR="0020485B">
        <w:t xml:space="preserve">supervisor for </w:t>
      </w:r>
      <w:r w:rsidR="0098211E">
        <w:t xml:space="preserve">all the churches around </w:t>
      </w:r>
      <w:r w:rsidR="00714C84">
        <w:t xml:space="preserve">Wittenberg. </w:t>
      </w:r>
      <w:r w:rsidR="00B47095">
        <w:t xml:space="preserve">Traditionally, the name of </w:t>
      </w:r>
      <w:r w:rsidR="0098211E">
        <w:t xml:space="preserve">the job for </w:t>
      </w:r>
      <w:r w:rsidR="00B47095">
        <w:t xml:space="preserve">supervising </w:t>
      </w:r>
      <w:r w:rsidR="00927656">
        <w:t>area</w:t>
      </w:r>
      <w:r w:rsidR="00B47095">
        <w:t xml:space="preserve"> churches is a bishop. But in Germany at th</w:t>
      </w:r>
      <w:r w:rsidR="00D07728">
        <w:t>at</w:t>
      </w:r>
      <w:r w:rsidR="00B47095">
        <w:t xml:space="preserve"> time, a lot of bishops </w:t>
      </w:r>
      <w:r w:rsidR="00D07728">
        <w:t xml:space="preserve">were not only heads of the church but </w:t>
      </w:r>
      <w:r w:rsidR="00927656">
        <w:t>of</w:t>
      </w:r>
      <w:r w:rsidR="00CC4DED">
        <w:t xml:space="preserve"> secular government</w:t>
      </w:r>
      <w:r w:rsidR="00F55CC8">
        <w:t>, as well</w:t>
      </w:r>
      <w:r w:rsidR="005758CE">
        <w:t xml:space="preserve">. </w:t>
      </w:r>
      <w:r w:rsidR="00267396">
        <w:t xml:space="preserve">Leaders like Archbishop Albrecht of Mainz were literally princes of the church. </w:t>
      </w:r>
      <w:r w:rsidR="002E050B">
        <w:t>With</w:t>
      </w:r>
      <w:r w:rsidR="00F60E7C">
        <w:t xml:space="preserve"> the </w:t>
      </w:r>
      <w:r w:rsidR="002E050B">
        <w:t>title</w:t>
      </w:r>
      <w:r w:rsidR="00F60E7C">
        <w:t xml:space="preserve"> of bishop </w:t>
      </w:r>
      <w:r w:rsidR="002E050B">
        <w:t xml:space="preserve">being </w:t>
      </w:r>
      <w:r w:rsidR="00F60E7C">
        <w:t>so complicated,</w:t>
      </w:r>
      <w:r w:rsidR="00B47095">
        <w:t xml:space="preserve"> it </w:t>
      </w:r>
      <w:r w:rsidR="00E47FD5">
        <w:t>might</w:t>
      </w:r>
      <w:r w:rsidR="00B47095">
        <w:t xml:space="preserve"> have been </w:t>
      </w:r>
      <w:r w:rsidR="00E47FD5">
        <w:t xml:space="preserve">an </w:t>
      </w:r>
      <w:r w:rsidR="00B47095">
        <w:t xml:space="preserve">act of aggression for Lutherans to </w:t>
      </w:r>
      <w:r w:rsidR="009945B4">
        <w:t xml:space="preserve">start </w:t>
      </w:r>
      <w:r w:rsidR="00357914">
        <w:t>installing</w:t>
      </w:r>
      <w:r w:rsidR="009945B4">
        <w:t xml:space="preserve"> their own</w:t>
      </w:r>
      <w:r w:rsidR="00B47095">
        <w:t xml:space="preserve"> bishops. </w:t>
      </w:r>
    </w:p>
    <w:p w14:paraId="11230DBE" w14:textId="77777777" w:rsidR="00267396" w:rsidRDefault="00785D6F" w:rsidP="00A80AB8">
      <w:pPr>
        <w:spacing w:line="480" w:lineRule="auto"/>
        <w:ind w:firstLine="720"/>
      </w:pPr>
      <w:r>
        <w:lastRenderedPageBreak/>
        <w:t>Th</w:t>
      </w:r>
      <w:r w:rsidR="00075A66">
        <w:t xml:space="preserve">e word bishop comes from the Greek word </w:t>
      </w:r>
      <w:proofErr w:type="spellStart"/>
      <w:r w:rsidR="00075A66" w:rsidRPr="002966E9">
        <w:rPr>
          <w:i/>
          <w:iCs/>
        </w:rPr>
        <w:t>episkopos</w:t>
      </w:r>
      <w:proofErr w:type="spellEnd"/>
      <w:r w:rsidR="00075A66">
        <w:t xml:space="preserve">, which means “overseer.” </w:t>
      </w:r>
      <w:r w:rsidR="00EB68AB">
        <w:t>Because the</w:t>
      </w:r>
      <w:r w:rsidR="00B47095">
        <w:t xml:space="preserve"> </w:t>
      </w:r>
      <w:r>
        <w:t xml:space="preserve">early Lutherans </w:t>
      </w:r>
      <w:r w:rsidR="00B47095">
        <w:t xml:space="preserve">couldn’t </w:t>
      </w:r>
      <w:r>
        <w:t>use the title of bishop</w:t>
      </w:r>
      <w:r w:rsidR="00B47095">
        <w:t xml:space="preserve"> without controversy, the</w:t>
      </w:r>
      <w:r>
        <w:t>y</w:t>
      </w:r>
      <w:r w:rsidR="00BA47B7">
        <w:t xml:space="preserve"> </w:t>
      </w:r>
      <w:r w:rsidR="002966E9">
        <w:t xml:space="preserve">simply </w:t>
      </w:r>
      <w:r w:rsidR="00BA47B7">
        <w:t xml:space="preserve">switched from the Greek </w:t>
      </w:r>
      <w:r w:rsidR="00075A66">
        <w:t xml:space="preserve">word </w:t>
      </w:r>
      <w:r w:rsidR="00F36A6B">
        <w:t>“</w:t>
      </w:r>
      <w:r w:rsidR="00075A66">
        <w:t>bishop</w:t>
      </w:r>
      <w:r w:rsidR="00F36A6B">
        <w:t>”</w:t>
      </w:r>
      <w:r w:rsidR="00075A66">
        <w:t xml:space="preserve"> to t</w:t>
      </w:r>
      <w:r w:rsidR="00B47095">
        <w:t>he Latin word “superintendent</w:t>
      </w:r>
      <w:r w:rsidR="00075A66">
        <w:t>,</w:t>
      </w:r>
      <w:r w:rsidR="00B47095">
        <w:t>”</w:t>
      </w:r>
      <w:r w:rsidR="00075A66">
        <w:t xml:space="preserve"> which means the same</w:t>
      </w:r>
      <w:r w:rsidR="00DB3E7D">
        <w:t xml:space="preserve"> thing. </w:t>
      </w:r>
      <w:r w:rsidR="002836F6">
        <w:t xml:space="preserve">As </w:t>
      </w:r>
      <w:r w:rsidR="00F36A6B">
        <w:t xml:space="preserve">the new </w:t>
      </w:r>
      <w:r w:rsidR="002836F6">
        <w:t xml:space="preserve">superintendent of the area around Wittenberg, Bugenhagen </w:t>
      </w:r>
      <w:r w:rsidR="00AB35A9">
        <w:t xml:space="preserve">oversaw important </w:t>
      </w:r>
      <w:r w:rsidR="00C96FBE">
        <w:t>church</w:t>
      </w:r>
      <w:r w:rsidR="00AB35A9">
        <w:t xml:space="preserve"> issues</w:t>
      </w:r>
      <w:r w:rsidR="00AB35A9" w:rsidRPr="00AB35A9">
        <w:t xml:space="preserve"> </w:t>
      </w:r>
      <w:r w:rsidR="00AB35A9">
        <w:t xml:space="preserve">like </w:t>
      </w:r>
      <w:r w:rsidR="00C96FBE">
        <w:t xml:space="preserve">examining and </w:t>
      </w:r>
      <w:r w:rsidR="00AB35A9">
        <w:t xml:space="preserve">ordaining candidates for ministry, finding </w:t>
      </w:r>
      <w:r w:rsidR="00376797">
        <w:t>honest</w:t>
      </w:r>
      <w:r w:rsidR="00AB35A9">
        <w:t xml:space="preserve"> leaders for the common chest, and matching congregations with good pastors.</w:t>
      </w:r>
      <w:r w:rsidR="0066054E">
        <w:t xml:space="preserve"> </w:t>
      </w:r>
    </w:p>
    <w:p w14:paraId="57B8E503" w14:textId="47C5FA60" w:rsidR="00DB3E7D" w:rsidRDefault="0066054E" w:rsidP="00A80AB8">
      <w:pPr>
        <w:spacing w:line="480" w:lineRule="auto"/>
        <w:ind w:firstLine="720"/>
      </w:pPr>
      <w:r>
        <w:t xml:space="preserve">Later in the 1530s, Bugenhagen </w:t>
      </w:r>
      <w:r w:rsidR="0014158A">
        <w:t xml:space="preserve">became the </w:t>
      </w:r>
      <w:r>
        <w:t>general superintendent of all of Saxony</w:t>
      </w:r>
      <w:r w:rsidR="007403FB">
        <w:t xml:space="preserve">, </w:t>
      </w:r>
      <w:r w:rsidR="009C4D1D">
        <w:t xml:space="preserve">making him basically a Lutheran archbishop who </w:t>
      </w:r>
      <w:r w:rsidR="007403FB">
        <w:t>coordinate</w:t>
      </w:r>
      <w:r w:rsidR="00011585">
        <w:t>d</w:t>
      </w:r>
      <w:r w:rsidR="007403FB">
        <w:t xml:space="preserve"> the other superintendents</w:t>
      </w:r>
      <w:r w:rsidR="009C4D1D">
        <w:t xml:space="preserve">. </w:t>
      </w:r>
      <w:r w:rsidR="00011585">
        <w:t xml:space="preserve">For the reformers, these </w:t>
      </w:r>
      <w:r w:rsidR="00A80AB8">
        <w:t>church structures</w:t>
      </w:r>
      <w:r w:rsidR="00011585">
        <w:t xml:space="preserve"> </w:t>
      </w:r>
      <w:r w:rsidR="001D6BEC">
        <w:t xml:space="preserve">helped lead </w:t>
      </w:r>
      <w:r w:rsidR="009E51AD">
        <w:t xml:space="preserve">Holy Spirit values like </w:t>
      </w:r>
      <w:r w:rsidR="001E6547">
        <w:t>mutual accountability</w:t>
      </w:r>
      <w:r w:rsidR="000B7CAB">
        <w:t xml:space="preserve"> </w:t>
      </w:r>
      <w:r w:rsidR="001E6547">
        <w:t xml:space="preserve">and consistency. </w:t>
      </w:r>
      <w:r w:rsidR="008C0607">
        <w:t>T</w:t>
      </w:r>
      <w:r w:rsidR="008B0D6A">
        <w:t xml:space="preserve">he guiding </w:t>
      </w:r>
      <w:r w:rsidR="00871697">
        <w:t>ideas for Bugenhagen’s</w:t>
      </w:r>
      <w:r w:rsidR="008C0607">
        <w:t xml:space="preserve"> </w:t>
      </w:r>
      <w:r w:rsidR="008B0D6A">
        <w:t>church leadership</w:t>
      </w:r>
      <w:r w:rsidR="000B7CAB">
        <w:t>, then,</w:t>
      </w:r>
      <w:r w:rsidR="008B0D6A">
        <w:t xml:space="preserve"> </w:t>
      </w:r>
      <w:r w:rsidR="00871697">
        <w:t xml:space="preserve">wasn’t “have we built the right structure?” </w:t>
      </w:r>
      <w:r w:rsidR="00587FE5">
        <w:t>but rather “</w:t>
      </w:r>
      <w:r w:rsidR="002F5A9F">
        <w:t xml:space="preserve">do our </w:t>
      </w:r>
      <w:r w:rsidR="005A53B1">
        <w:t>structures</w:t>
      </w:r>
      <w:r w:rsidR="00CC3941">
        <w:t xml:space="preserve"> </w:t>
      </w:r>
      <w:r w:rsidR="003503A5">
        <w:t>serve</w:t>
      </w:r>
      <w:r w:rsidR="005344BC">
        <w:t xml:space="preserve"> </w:t>
      </w:r>
      <w:r w:rsidR="00871697">
        <w:t xml:space="preserve">gospel faith and service?” </w:t>
      </w:r>
      <w:r w:rsidR="002741E0">
        <w:t xml:space="preserve">In the Lutheran tradition, we don’t </w:t>
      </w:r>
      <w:r w:rsidR="00345AD1">
        <w:t xml:space="preserve">worship </w:t>
      </w:r>
      <w:r w:rsidR="002741E0">
        <w:t>our institutions. But we</w:t>
      </w:r>
      <w:r w:rsidR="00D83567">
        <w:t xml:space="preserve"> do</w:t>
      </w:r>
      <w:r w:rsidR="002741E0">
        <w:t xml:space="preserve"> love the gospel of Jesus Christ so much that we are even </w:t>
      </w:r>
      <w:r w:rsidR="00CB7C04">
        <w:t>willing to get organized to share it more effectively in word and deed.</w:t>
      </w:r>
    </w:p>
    <w:p w14:paraId="698F8596" w14:textId="1069E170" w:rsidR="0085040C" w:rsidRDefault="0018714E" w:rsidP="000747E9">
      <w:pPr>
        <w:spacing w:line="480" w:lineRule="auto"/>
        <w:ind w:firstLine="720"/>
      </w:pPr>
      <w:r>
        <w:t xml:space="preserve">Even though Bugenhagen’s world was very different from ours, </w:t>
      </w:r>
      <w:r w:rsidR="00ED4930">
        <w:t>we can gain</w:t>
      </w:r>
      <w:r w:rsidR="00A93B11">
        <w:t xml:space="preserve"> </w:t>
      </w:r>
      <w:r w:rsidR="004F58D2">
        <w:t xml:space="preserve">several </w:t>
      </w:r>
      <w:r w:rsidR="00F43601">
        <w:t>valuable</w:t>
      </w:r>
      <w:r w:rsidR="00D52503">
        <w:t xml:space="preserve"> insights </w:t>
      </w:r>
      <w:r w:rsidR="000E0BF6">
        <w:t>about gospel organization</w:t>
      </w:r>
      <w:r w:rsidR="00EC0FAD">
        <w:t xml:space="preserve"> from his example</w:t>
      </w:r>
      <w:r w:rsidR="00A93B11">
        <w:t xml:space="preserve">. </w:t>
      </w:r>
      <w:r w:rsidR="000E0BF6">
        <w:t>F</w:t>
      </w:r>
      <w:r w:rsidR="00D52503">
        <w:t>irst</w:t>
      </w:r>
      <w:r w:rsidR="00207774">
        <w:t xml:space="preserve">, </w:t>
      </w:r>
      <w:r w:rsidR="00A263EB">
        <w:t xml:space="preserve">a church </w:t>
      </w:r>
      <w:r w:rsidR="0085040C">
        <w:t xml:space="preserve">built on the </w:t>
      </w:r>
      <w:r w:rsidR="00615A3E">
        <w:t>gospel has</w:t>
      </w:r>
      <w:r w:rsidR="0085040C">
        <w:t xml:space="preserve"> options. </w:t>
      </w:r>
      <w:r w:rsidR="00CD3BE7">
        <w:t xml:space="preserve">A 35-year-old schoolteacher can go back to school and join a Reformation movement. A married priest can get a </w:t>
      </w:r>
      <w:r w:rsidR="003E7A35">
        <w:t xml:space="preserve">job. Social needs can be named and </w:t>
      </w:r>
      <w:r w:rsidR="005F5D00">
        <w:t xml:space="preserve">addressed effectively. Lutherans can have bishops, whether or not they use the name. In Christ, we have so much freedom and grace to be the living gospel organism </w:t>
      </w:r>
      <w:r w:rsidR="00B86A23">
        <w:t xml:space="preserve">the Holy Spirit has created us to be. The world needs and deserves this kind of gospel organization. </w:t>
      </w:r>
    </w:p>
    <w:p w14:paraId="71A4881B" w14:textId="0AD0C485" w:rsidR="00B86A23" w:rsidRDefault="00B664AE" w:rsidP="00776971">
      <w:pPr>
        <w:spacing w:line="480" w:lineRule="auto"/>
        <w:ind w:firstLine="720"/>
      </w:pPr>
      <w:r>
        <w:lastRenderedPageBreak/>
        <w:t xml:space="preserve">Second, good leadership matters. </w:t>
      </w:r>
      <w:r w:rsidR="00776971">
        <w:t>People in Wittenberg weren’t expecting someone like Bugenhagen to show up, but when he did, it didn’t take them long to find things for him to do. He wasn’t the first choice for head pastor</w:t>
      </w:r>
      <w:r w:rsidR="00053CAD">
        <w:t xml:space="preserve">, but he was a good choice. He wasn’t quite sure how to be a pastor to </w:t>
      </w:r>
      <w:r w:rsidR="00E409C7">
        <w:t>a major person in his life like Luther, but by sharing scripture, prayer, and conversation</w:t>
      </w:r>
      <w:r>
        <w:t xml:space="preserve"> </w:t>
      </w:r>
      <w:r w:rsidR="00E409C7">
        <w:t xml:space="preserve">together, </w:t>
      </w:r>
      <w:r w:rsidR="00AF3FF4">
        <w:t xml:space="preserve">he found a pastoral voice that worked. </w:t>
      </w:r>
      <w:r w:rsidR="00766CF4">
        <w:t xml:space="preserve">It takes a real leader to tell </w:t>
      </w:r>
      <w:r w:rsidR="00FD6A58">
        <w:t xml:space="preserve">someone like Luther things they might not initially want to hear! </w:t>
      </w:r>
      <w:r w:rsidR="00AF499C">
        <w:t xml:space="preserve">In a more public way, </w:t>
      </w:r>
      <w:r w:rsidR="00FD6A58">
        <w:t>w</w:t>
      </w:r>
      <w:r w:rsidR="00B05F13">
        <w:t xml:space="preserve">hen </w:t>
      </w:r>
      <w:r w:rsidR="00AF499C">
        <w:t>places</w:t>
      </w:r>
      <w:r w:rsidR="00B05F13">
        <w:t xml:space="preserve"> like Braunschweig and Denmark asked for help implementing the Reformation, </w:t>
      </w:r>
      <w:r w:rsidR="00BB4758">
        <w:t>the</w:t>
      </w:r>
      <w:r w:rsidR="00AF499C">
        <w:t xml:space="preserve"> reformers</w:t>
      </w:r>
      <w:r w:rsidR="00BB4758">
        <w:t xml:space="preserve"> didn’t pass up the </w:t>
      </w:r>
      <w:r w:rsidR="00AF499C">
        <w:t>call</w:t>
      </w:r>
      <w:r w:rsidR="00BB4758">
        <w:t xml:space="preserve"> to </w:t>
      </w:r>
      <w:proofErr w:type="gramStart"/>
      <w:r w:rsidR="00BB4758">
        <w:t>lead</w:t>
      </w:r>
      <w:r w:rsidR="00AF499C">
        <w:t>:</w:t>
      </w:r>
      <w:proofErr w:type="gramEnd"/>
      <w:r w:rsidR="00AF499C">
        <w:t xml:space="preserve"> t</w:t>
      </w:r>
      <w:r w:rsidR="00BB4758">
        <w:t xml:space="preserve">hey actively got to know the situation, </w:t>
      </w:r>
      <w:r w:rsidR="007E5201">
        <w:t xml:space="preserve">were very clear about what it means to keep the gospel </w:t>
      </w:r>
      <w:r w:rsidR="003456F6">
        <w:t>central</w:t>
      </w:r>
      <w:r w:rsidR="007E5201">
        <w:t xml:space="preserve">, and worked with local officials to </w:t>
      </w:r>
      <w:r w:rsidR="00FA7EED">
        <w:t xml:space="preserve">create policies that would work in real life. </w:t>
      </w:r>
    </w:p>
    <w:p w14:paraId="452E1FBB" w14:textId="77777777" w:rsidR="00F73A9F" w:rsidRDefault="00FC13F0" w:rsidP="00776971">
      <w:pPr>
        <w:spacing w:line="480" w:lineRule="auto"/>
        <w:ind w:firstLine="720"/>
      </w:pPr>
      <w:r>
        <w:t xml:space="preserve">The gospel matters, leadership matters, and </w:t>
      </w:r>
      <w:r w:rsidR="004F4D98">
        <w:t>effective organizing and institutions matter.</w:t>
      </w:r>
      <w:r w:rsidR="006E7E4E">
        <w:t xml:space="preserve"> </w:t>
      </w:r>
      <w:r w:rsidR="00347DB4">
        <w:t>Yes, the Lutheran reformers were powerful preachers and teachers. And they were also amazing a</w:t>
      </w:r>
      <w:r w:rsidR="000D4E26">
        <w:t>t</w:t>
      </w:r>
      <w:r w:rsidR="00347DB4">
        <w:t xml:space="preserve"> putting these ideas into practice.</w:t>
      </w:r>
      <w:r w:rsidR="000A1BA1">
        <w:t xml:space="preserve"> Bugenhagen in particular</w:t>
      </w:r>
      <w:r w:rsidR="00FA6A02">
        <w:t xml:space="preserve"> could take the Reformation slogan of justification by faith alone and connect it to the good fruits of faith</w:t>
      </w:r>
      <w:r w:rsidR="007E27B1">
        <w:t>, like</w:t>
      </w:r>
      <w:r w:rsidR="00FA6A02">
        <w:t xml:space="preserve"> </w:t>
      </w:r>
      <w:r w:rsidR="007E27B1">
        <w:t xml:space="preserve">care for the poor, </w:t>
      </w:r>
      <w:r w:rsidR="00DD0096">
        <w:t xml:space="preserve">establishing schools, </w:t>
      </w:r>
      <w:r w:rsidR="00AE3D3D">
        <w:t>supporting public health care, and finding ways to pay for it all.</w:t>
      </w:r>
      <w:r w:rsidR="00906665">
        <w:t xml:space="preserve"> </w:t>
      </w:r>
      <w:r w:rsidR="007A753A">
        <w:t>He was clear about confronting greed and selfishness</w:t>
      </w:r>
      <w:r w:rsidR="00783AE7">
        <w:t xml:space="preserve"> in the church</w:t>
      </w:r>
      <w:r w:rsidR="007A753A">
        <w:t xml:space="preserve"> and clear that following Jesus means loving our neighbors as ourselves in word and deed. </w:t>
      </w:r>
      <w:r w:rsidR="009E0A96">
        <w:t xml:space="preserve">As </w:t>
      </w:r>
      <w:r w:rsidR="001A753D">
        <w:t>First</w:t>
      </w:r>
      <w:r w:rsidR="009E0A96">
        <w:t xml:space="preserve"> John 3:18 says, “</w:t>
      </w:r>
      <w:r w:rsidR="00017594">
        <w:t>Little children, let us love, not in word or speech, but in truth and action.</w:t>
      </w:r>
      <w:r w:rsidR="001A753D">
        <w:t xml:space="preserve">” </w:t>
      </w:r>
    </w:p>
    <w:p w14:paraId="094B6AE5" w14:textId="6B0EA322" w:rsidR="00F26F6C" w:rsidRDefault="0034568B" w:rsidP="00776971">
      <w:pPr>
        <w:spacing w:line="480" w:lineRule="auto"/>
        <w:ind w:firstLine="720"/>
      </w:pPr>
      <w:r>
        <w:t>Even m</w:t>
      </w:r>
      <w:r w:rsidR="00F26F6C">
        <w:t xml:space="preserve">ore than Martin Luther, whose </w:t>
      </w:r>
      <w:r w:rsidR="00E5297D">
        <w:t xml:space="preserve">main public </w:t>
      </w:r>
      <w:r w:rsidR="00CE10F7">
        <w:t>role</w:t>
      </w:r>
      <w:r w:rsidR="00B322C1">
        <w:t xml:space="preserve"> was </w:t>
      </w:r>
      <w:r w:rsidR="00FC45F5">
        <w:t>p</w:t>
      </w:r>
      <w:r w:rsidR="00B322C1">
        <w:t xml:space="preserve">rofessor of theology, Bugenhagen personally </w:t>
      </w:r>
      <w:r w:rsidR="00972594">
        <w:t>embodied the institutional Lutheran church</w:t>
      </w:r>
      <w:r w:rsidR="00FC45F5">
        <w:t xml:space="preserve">. </w:t>
      </w:r>
      <w:r w:rsidR="00BA4C4A">
        <w:t xml:space="preserve">What kind of institutional figure was he? </w:t>
      </w:r>
      <w:r w:rsidR="00984D91">
        <w:t xml:space="preserve">As head pastor of the Wittenberg City Church, he oversaw the reform of worship, preaching, and service at the congregational level. </w:t>
      </w:r>
      <w:r w:rsidR="0056018A">
        <w:t>A</w:t>
      </w:r>
      <w:r w:rsidR="00100A66">
        <w:t xml:space="preserve">s local superintendent, he </w:t>
      </w:r>
      <w:r w:rsidR="00100A66">
        <w:lastRenderedPageBreak/>
        <w:t xml:space="preserve">oversaw ordinations, call processes, and congregational cooperation. </w:t>
      </w:r>
      <w:r w:rsidR="00201463">
        <w:t>Then,</w:t>
      </w:r>
      <w:r w:rsidR="00A90FB9">
        <w:t xml:space="preserve"> as general superintendent for all of Saxony, he served as </w:t>
      </w:r>
      <w:r w:rsidR="001870E6">
        <w:t xml:space="preserve">the </w:t>
      </w:r>
      <w:r w:rsidR="00BE23EF">
        <w:t>point person</w:t>
      </w:r>
      <w:r w:rsidR="00221159">
        <w:t xml:space="preserve"> when it came to the church and public affairs. </w:t>
      </w:r>
      <w:r w:rsidR="009069B2">
        <w:t xml:space="preserve">He </w:t>
      </w:r>
      <w:r w:rsidR="00570E08">
        <w:t xml:space="preserve">wrote new church constitutions for cities, regions, and even a kingdom. In the midst of it all, he </w:t>
      </w:r>
      <w:r w:rsidR="009069B2">
        <w:t xml:space="preserve">was the kind of servant leader who could </w:t>
      </w:r>
      <w:r w:rsidR="00570E08">
        <w:t xml:space="preserve">be an archbishop without caring that </w:t>
      </w:r>
      <w:r w:rsidR="000B3EEB">
        <w:t xml:space="preserve">he didn’t have the title. </w:t>
      </w:r>
    </w:p>
    <w:p w14:paraId="422910B4" w14:textId="77777777" w:rsidR="003A5F80" w:rsidRDefault="00181213" w:rsidP="00776971">
      <w:pPr>
        <w:spacing w:line="480" w:lineRule="auto"/>
        <w:ind w:firstLine="720"/>
      </w:pPr>
      <w:r>
        <w:t>I hope you’ve learned some cool things this morning about a</w:t>
      </w:r>
      <w:r w:rsidR="00987D70">
        <w:t xml:space="preserve">n early Lutheran leader whose career as a reformer began exactly 500 years ago this spring, when </w:t>
      </w:r>
      <w:r w:rsidR="00DF0993">
        <w:t xml:space="preserve">Bugenhagen as </w:t>
      </w:r>
      <w:r w:rsidR="0049373E">
        <w:t xml:space="preserve">a 35-year-old </w:t>
      </w:r>
      <w:r w:rsidR="00DF0993">
        <w:t xml:space="preserve">priest and teacher went back to school to learn more about what they were doing in Wittenberg. </w:t>
      </w:r>
      <w:r w:rsidR="006A4C41">
        <w:t xml:space="preserve">As you probably noticed, Bugenhagen’s life and work isn’t just some interesting </w:t>
      </w:r>
      <w:r w:rsidR="00056FF3">
        <w:t>historical trivia</w:t>
      </w:r>
      <w:r w:rsidR="006530B5">
        <w:t xml:space="preserve"> for me. I’</w:t>
      </w:r>
      <w:r w:rsidR="001F7C51">
        <w:t xml:space="preserve">d like to bring this talk to a close by </w:t>
      </w:r>
      <w:r w:rsidR="006530B5">
        <w:t xml:space="preserve">naming some of my personal passion and investment in studying a church leader like him. </w:t>
      </w:r>
    </w:p>
    <w:p w14:paraId="3607FCDD" w14:textId="0C7D68C5" w:rsidR="000153C1" w:rsidRDefault="00C93781" w:rsidP="00776971">
      <w:pPr>
        <w:spacing w:line="480" w:lineRule="auto"/>
        <w:ind w:firstLine="720"/>
      </w:pPr>
      <w:r>
        <w:t xml:space="preserve">For one thing, I love how Lutherans </w:t>
      </w:r>
      <w:r w:rsidR="00C45A65">
        <w:t xml:space="preserve">from the Reformation to the present have shared </w:t>
      </w:r>
      <w:r>
        <w:t xml:space="preserve">the story </w:t>
      </w:r>
      <w:r w:rsidR="00AD4B39">
        <w:t>of Jesus Christ crucified and risen</w:t>
      </w:r>
      <w:r w:rsidR="00E823BB">
        <w:t xml:space="preserve">, whose love for each </w:t>
      </w:r>
      <w:r w:rsidR="008E5469">
        <w:t xml:space="preserve">one </w:t>
      </w:r>
      <w:r w:rsidR="00E823BB">
        <w:t>of us and for the whole world is given freely</w:t>
      </w:r>
      <w:r w:rsidR="008E5469">
        <w:t xml:space="preserve"> and</w:t>
      </w:r>
      <w:r w:rsidR="00E823BB">
        <w:t xml:space="preserve"> received simply by trusting it</w:t>
      </w:r>
      <w:r w:rsidR="00041F59">
        <w:t xml:space="preserve"> like a newborn baby trust its loving mother. </w:t>
      </w:r>
      <w:r w:rsidR="00147365">
        <w:t xml:space="preserve">This good news </w:t>
      </w:r>
      <w:r w:rsidR="000153C1">
        <w:t xml:space="preserve">has </w:t>
      </w:r>
      <w:r w:rsidR="00147365">
        <w:t>change</w:t>
      </w:r>
      <w:r w:rsidR="000153C1">
        <w:t>d</w:t>
      </w:r>
      <w:r w:rsidR="00147365">
        <w:t xml:space="preserve"> my life</w:t>
      </w:r>
      <w:r w:rsidR="000153C1">
        <w:t xml:space="preserve"> for the better countless times and continues to inspire and guide me every day. </w:t>
      </w:r>
      <w:proofErr w:type="gramStart"/>
      <w:r w:rsidR="00AC3F1B">
        <w:t>So</w:t>
      </w:r>
      <w:proofErr w:type="gramEnd"/>
      <w:r w:rsidR="00AC3F1B">
        <w:t xml:space="preserve"> it’s been hard for me</w:t>
      </w:r>
      <w:r w:rsidR="00CB35BD">
        <w:t xml:space="preserve"> </w:t>
      </w:r>
      <w:r w:rsidR="00287EE1">
        <w:t>that the message</w:t>
      </w:r>
      <w:r w:rsidR="00675EA5">
        <w:t>s</w:t>
      </w:r>
      <w:r w:rsidR="00287EE1">
        <w:t xml:space="preserve"> I’ve </w:t>
      </w:r>
      <w:r w:rsidR="00CB35BD">
        <w:t>heard most</w:t>
      </w:r>
      <w:r w:rsidR="00CE2991">
        <w:t xml:space="preserve"> </w:t>
      </w:r>
      <w:r w:rsidR="00287EE1">
        <w:t xml:space="preserve">about the church </w:t>
      </w:r>
      <w:r w:rsidR="00675EA5">
        <w:t xml:space="preserve">in my lifetime are things like </w:t>
      </w:r>
      <w:r w:rsidR="00FE1CBA">
        <w:t xml:space="preserve">“Woe is us, </w:t>
      </w:r>
      <w:r w:rsidR="00287EE1">
        <w:t xml:space="preserve">things aren’t like they used to be, and </w:t>
      </w:r>
      <w:r w:rsidR="00FE1CBA">
        <w:t xml:space="preserve">the church is dying.” </w:t>
      </w:r>
      <w:r w:rsidR="00E637BA">
        <w:t xml:space="preserve">That’s unfaithful and untrue. </w:t>
      </w:r>
      <w:r w:rsidR="000363EE">
        <w:t xml:space="preserve">The church of Jesus Christ can never die, and neither the gates of hell nor religious trends </w:t>
      </w:r>
      <w:r w:rsidR="001607C0">
        <w:t>in 21</w:t>
      </w:r>
      <w:r w:rsidR="001607C0" w:rsidRPr="001607C0">
        <w:rPr>
          <w:vertAlign w:val="superscript"/>
        </w:rPr>
        <w:t>st</w:t>
      </w:r>
      <w:r w:rsidR="001607C0">
        <w:t xml:space="preserve">-century America will prevail against it. </w:t>
      </w:r>
    </w:p>
    <w:p w14:paraId="041B074D" w14:textId="0C56310E" w:rsidR="00AF34BF" w:rsidRDefault="007919A8" w:rsidP="006F77FB">
      <w:pPr>
        <w:spacing w:line="480" w:lineRule="auto"/>
        <w:ind w:firstLine="720"/>
      </w:pPr>
      <w:r>
        <w:t>E</w:t>
      </w:r>
      <w:r w:rsidR="00190EE7">
        <w:t>very generation of the church changes</w:t>
      </w:r>
      <w:r>
        <w:t xml:space="preserve">. </w:t>
      </w:r>
      <w:r w:rsidR="006E67A0">
        <w:t xml:space="preserve">That’s okay. As the prophet says in Isaiah 40, “The grass </w:t>
      </w:r>
      <w:r w:rsidR="006553D1">
        <w:t>withers</w:t>
      </w:r>
      <w:r w:rsidR="006E67A0">
        <w:t xml:space="preserve">, the flower </w:t>
      </w:r>
      <w:r w:rsidR="006553D1">
        <w:t>fades</w:t>
      </w:r>
      <w:r w:rsidR="006E67A0">
        <w:t xml:space="preserve">, but the word of the Lord endures forever.” </w:t>
      </w:r>
      <w:r w:rsidR="006553D1">
        <w:t>Y</w:t>
      </w:r>
      <w:r>
        <w:t xml:space="preserve">es, there are social factors in our time that are largely beyond our control. </w:t>
      </w:r>
      <w:r w:rsidR="006553D1">
        <w:t xml:space="preserve">Yes, our church communities </w:t>
      </w:r>
      <w:r w:rsidR="006553D1">
        <w:lastRenderedPageBreak/>
        <w:t xml:space="preserve">might look different going forward than they have in the past. </w:t>
      </w:r>
      <w:r w:rsidR="0068350B">
        <w:t>But if we’re where Jesus is, then we’re in the right place</w:t>
      </w:r>
      <w:r w:rsidR="00424349">
        <w:t>, no matter what else is going on around us</w:t>
      </w:r>
      <w:r w:rsidR="0068350B">
        <w:t xml:space="preserve">. </w:t>
      </w:r>
      <w:r w:rsidR="00424349">
        <w:t>And s</w:t>
      </w:r>
      <w:r w:rsidR="0068350B">
        <w:t>o many great things are</w:t>
      </w:r>
      <w:r w:rsidR="00424349">
        <w:t xml:space="preserve">, in fact, </w:t>
      </w:r>
      <w:r w:rsidR="0068350B">
        <w:t xml:space="preserve">happening in our churches, and I want to say “Thank you” for your part in those </w:t>
      </w:r>
      <w:r w:rsidR="00ED46B5">
        <w:t xml:space="preserve">great gospel experiences. </w:t>
      </w:r>
      <w:r w:rsidR="00C251E7">
        <w:t xml:space="preserve">If exciting things aren’t happening, then in Christian faith, we’re entirely free to pause, ask in prayer and conversation about what </w:t>
      </w:r>
      <w:r w:rsidR="00923C63">
        <w:t xml:space="preserve">the Spirit might be stirring up </w:t>
      </w:r>
      <w:r w:rsidR="00B357D4">
        <w:t xml:space="preserve">next, </w:t>
      </w:r>
      <w:r w:rsidR="00923C63">
        <w:t xml:space="preserve">and get </w:t>
      </w:r>
      <w:r w:rsidR="00147B77">
        <w:t>on board.</w:t>
      </w:r>
      <w:r w:rsidR="00923C63">
        <w:t xml:space="preserve"> </w:t>
      </w:r>
      <w:r w:rsidR="00075D7C">
        <w:t xml:space="preserve">We </w:t>
      </w:r>
      <w:r w:rsidR="00147B77">
        <w:t xml:space="preserve">are not held captive to </w:t>
      </w:r>
      <w:r w:rsidR="005064ED">
        <w:t>uninspiring institutions</w:t>
      </w:r>
      <w:r w:rsidR="00CA5A86">
        <w:t xml:space="preserve"> and </w:t>
      </w:r>
      <w:r w:rsidR="00A45734">
        <w:t xml:space="preserve">boring </w:t>
      </w:r>
      <w:r w:rsidR="00CA5A86">
        <w:t>messages</w:t>
      </w:r>
      <w:r w:rsidR="005064ED">
        <w:t xml:space="preserve">… </w:t>
      </w:r>
      <w:r w:rsidR="00CA5A86">
        <w:t xml:space="preserve">that’s not </w:t>
      </w:r>
      <w:r w:rsidR="00326298">
        <w:t>what Jesus came for!</w:t>
      </w:r>
      <w:r w:rsidR="00CA5A86">
        <w:t xml:space="preserve"> I</w:t>
      </w:r>
      <w:r w:rsidR="005064ED">
        <w:t xml:space="preserve">nstead, </w:t>
      </w:r>
      <w:r w:rsidR="00CA5A86">
        <w:t xml:space="preserve">with </w:t>
      </w:r>
      <w:r w:rsidR="00326298">
        <w:t>the</w:t>
      </w:r>
      <w:r w:rsidR="00CA5A86">
        <w:t xml:space="preserve"> eyes</w:t>
      </w:r>
      <w:r w:rsidR="00326298">
        <w:t xml:space="preserve"> of faith</w:t>
      </w:r>
      <w:r w:rsidR="00CA5A86">
        <w:t xml:space="preserve">, we can see that </w:t>
      </w:r>
      <w:r w:rsidR="005064ED">
        <w:t xml:space="preserve">our healthy institutions are </w:t>
      </w:r>
      <w:r w:rsidR="002611E7">
        <w:t xml:space="preserve">nothing </w:t>
      </w:r>
      <w:r w:rsidR="00326298">
        <w:t xml:space="preserve">other than us and the </w:t>
      </w:r>
      <w:r w:rsidR="002611E7">
        <w:t>Holy Spirit in motion</w:t>
      </w:r>
      <w:r w:rsidR="00326298">
        <w:t xml:space="preserve">, doing more together than we can on our own. </w:t>
      </w:r>
    </w:p>
    <w:p w14:paraId="56C7BE05" w14:textId="440B647E" w:rsidR="00A86880" w:rsidRDefault="006F77FB" w:rsidP="006F77FB">
      <w:pPr>
        <w:spacing w:line="480" w:lineRule="auto"/>
        <w:ind w:firstLine="720"/>
      </w:pPr>
      <w:r>
        <w:t xml:space="preserve">That’s an exciting place to be. It also happens to </w:t>
      </w:r>
      <w:r w:rsidR="00C84BC8">
        <w:t>match Luther’s explanation of</w:t>
      </w:r>
      <w:r>
        <w:t xml:space="preserve"> “thy kingdom come” in the Small Catechism</w:t>
      </w:r>
      <w:r w:rsidR="00C84BC8">
        <w:t>. Luther wrote,</w:t>
      </w:r>
      <w:r>
        <w:t xml:space="preserve"> “God’s kingdom comes on its own without our prayer, but we ask in this prayer that it may also come to us.”</w:t>
      </w:r>
      <w:r>
        <w:rPr>
          <w:rStyle w:val="FootnoteReference"/>
        </w:rPr>
        <w:footnoteReference w:id="5"/>
      </w:r>
      <w:r>
        <w:t xml:space="preserve"> We</w:t>
      </w:r>
      <w:r w:rsidR="00FD291E">
        <w:t xml:space="preserve"> don’t </w:t>
      </w:r>
      <w:r w:rsidR="006A3CD7">
        <w:t xml:space="preserve">need to work </w:t>
      </w:r>
      <w:r w:rsidR="00FD291E">
        <w:t xml:space="preserve">impossible </w:t>
      </w:r>
      <w:r w:rsidR="006A3CD7">
        <w:t>miracles to create</w:t>
      </w:r>
      <w:r>
        <w:t xml:space="preserve"> the kingdom </w:t>
      </w:r>
      <w:r w:rsidR="006A3CD7">
        <w:t>of God on earth</w:t>
      </w:r>
      <w:r w:rsidR="00FD291E">
        <w:t xml:space="preserve"> or save the church. We’re not </w:t>
      </w:r>
      <w:r w:rsidR="006A3CD7">
        <w:t xml:space="preserve">obliged to </w:t>
      </w:r>
      <w:r>
        <w:t xml:space="preserve">carry </w:t>
      </w:r>
      <w:r w:rsidR="00F47EA1">
        <w:t>the church</w:t>
      </w:r>
      <w:r>
        <w:t xml:space="preserve"> </w:t>
      </w:r>
      <w:r w:rsidR="006A3CD7">
        <w:t xml:space="preserve">like an unwelcome burden on our backs. </w:t>
      </w:r>
      <w:r w:rsidR="00F47EA1">
        <w:t>B</w:t>
      </w:r>
      <w:r w:rsidR="006A3CD7">
        <w:t xml:space="preserve">y no means! </w:t>
      </w:r>
      <w:r w:rsidR="00AC40F9">
        <w:t>T</w:t>
      </w:r>
      <w:r>
        <w:t xml:space="preserve">he Holy Spirit creates </w:t>
      </w:r>
      <w:r w:rsidR="00F47EA1">
        <w:t xml:space="preserve">and sustains </w:t>
      </w:r>
      <w:r>
        <w:t>the church. We</w:t>
      </w:r>
      <w:r w:rsidR="00F47EA1">
        <w:t xml:space="preserve"> have been </w:t>
      </w:r>
      <w:r w:rsidR="00AC40F9">
        <w:t>blessed to be people who p</w:t>
      </w:r>
      <w:r>
        <w:t>ray with all our heart</w:t>
      </w:r>
      <w:r w:rsidR="00AC40F9">
        <w:t xml:space="preserve">, mind, and strength </w:t>
      </w:r>
      <w:r>
        <w:t xml:space="preserve">that we </w:t>
      </w:r>
      <w:r w:rsidR="00AC40F9">
        <w:t>keep getting to be part of it</w:t>
      </w:r>
      <w:r w:rsidR="00424349">
        <w:t>.</w:t>
      </w:r>
    </w:p>
    <w:p w14:paraId="550BCB58" w14:textId="39CA0C63" w:rsidR="00856A1E" w:rsidRDefault="00842FC3" w:rsidP="00842FC3">
      <w:pPr>
        <w:spacing w:line="480" w:lineRule="auto"/>
      </w:pPr>
      <w:r>
        <w:tab/>
      </w:r>
      <w:r w:rsidR="00045AC8">
        <w:t xml:space="preserve">In the witness of </w:t>
      </w:r>
      <w:r>
        <w:t xml:space="preserve">reformers like Luther, Melanchthon, and Bugenhagen, </w:t>
      </w:r>
      <w:r w:rsidR="00501670">
        <w:t xml:space="preserve">I see people who </w:t>
      </w:r>
      <w:r w:rsidR="00045AC8">
        <w:t xml:space="preserve">lived </w:t>
      </w:r>
      <w:r w:rsidR="00501670">
        <w:t>through really hard times</w:t>
      </w:r>
      <w:r w:rsidR="002B7675">
        <w:t xml:space="preserve">. </w:t>
      </w:r>
      <w:r w:rsidR="00292486">
        <w:t>T</w:t>
      </w:r>
      <w:r w:rsidR="002B7675">
        <w:t xml:space="preserve">hey </w:t>
      </w:r>
      <w:r w:rsidR="00045AC8">
        <w:t>knew</w:t>
      </w:r>
      <w:r w:rsidR="002B7675">
        <w:t xml:space="preserve"> </w:t>
      </w:r>
      <w:r w:rsidR="00292486">
        <w:t xml:space="preserve">how faith in Jesus could make things better. </w:t>
      </w:r>
      <w:r w:rsidR="00B34D02">
        <w:t>Facing tremendous</w:t>
      </w:r>
      <w:r w:rsidR="00292486">
        <w:t xml:space="preserve"> </w:t>
      </w:r>
      <w:r w:rsidR="00B34D02">
        <w:t xml:space="preserve">opposition and obstacles, </w:t>
      </w:r>
      <w:r w:rsidR="00292486">
        <w:t xml:space="preserve">they </w:t>
      </w:r>
      <w:r w:rsidR="00B852BA">
        <w:t>found ways to share Christ’s good news with others</w:t>
      </w:r>
      <w:r w:rsidR="00454439">
        <w:t xml:space="preserve"> in words and deeds, and even</w:t>
      </w:r>
      <w:r w:rsidR="003556B5">
        <w:t xml:space="preserve">—if </w:t>
      </w:r>
      <w:r w:rsidR="00454439">
        <w:t xml:space="preserve">can you believe it—in </w:t>
      </w:r>
      <w:r w:rsidR="007D070C">
        <w:t xml:space="preserve">their </w:t>
      </w:r>
      <w:r w:rsidR="00454439">
        <w:t>institutions</w:t>
      </w:r>
      <w:r w:rsidR="00A45734">
        <w:t xml:space="preserve"> and church structures</w:t>
      </w:r>
      <w:r w:rsidR="00454439">
        <w:t xml:space="preserve">. </w:t>
      </w:r>
      <w:r w:rsidR="004F0F4D">
        <w:t xml:space="preserve">Near the ends of their lives, they </w:t>
      </w:r>
      <w:r w:rsidR="000A7BFE">
        <w:t>sometimes wondered</w:t>
      </w:r>
      <w:r w:rsidR="004F0F4D">
        <w:t xml:space="preserve"> if their labors had been in </w:t>
      </w:r>
      <w:r w:rsidR="004F0F4D">
        <w:lastRenderedPageBreak/>
        <w:t xml:space="preserve">vain, but they </w:t>
      </w:r>
      <w:r w:rsidR="00A45734">
        <w:t>followed Christ</w:t>
      </w:r>
      <w:r w:rsidR="004F0F4D">
        <w:t xml:space="preserve"> and kept </w:t>
      </w:r>
      <w:r w:rsidR="00A45734">
        <w:t xml:space="preserve">on </w:t>
      </w:r>
      <w:r w:rsidR="00856A1E">
        <w:t>preaching, teaching, leading</w:t>
      </w:r>
      <w:r w:rsidR="00A45734">
        <w:t>,</w:t>
      </w:r>
      <w:r w:rsidR="003A5F80">
        <w:t xml:space="preserve"> and organizing</w:t>
      </w:r>
      <w:r w:rsidR="009456C0">
        <w:t>,</w:t>
      </w:r>
      <w:r w:rsidR="00A45734">
        <w:t xml:space="preserve"> trusting God to give the growth</w:t>
      </w:r>
      <w:r w:rsidR="00856A1E">
        <w:t xml:space="preserve">. </w:t>
      </w:r>
      <w:r w:rsidR="00496CE8">
        <w:t>In case we wonder</w:t>
      </w:r>
      <w:r w:rsidR="000A7BFE">
        <w:t xml:space="preserve"> about what our next steps might be, </w:t>
      </w:r>
      <w:r w:rsidR="002E5FF2">
        <w:t xml:space="preserve">we need only look to Jesus. </w:t>
      </w:r>
      <w:r w:rsidR="00714BF5">
        <w:t>As Bugenhagen wrote near the end of his life when the future of the Reformation was still very uncertain: “Christ is our kingdom of God and the kingdom of heaven.”</w:t>
      </w:r>
      <w:r w:rsidR="002A099B">
        <w:rPr>
          <w:rStyle w:val="FootnoteReference"/>
        </w:rPr>
        <w:footnoteReference w:id="6"/>
      </w:r>
      <w:r w:rsidR="00714BF5">
        <w:t xml:space="preserve"> </w:t>
      </w:r>
      <w:r w:rsidR="00E92521">
        <w:t xml:space="preserve">When we’re with him, we are in the right place, as individual believers and as </w:t>
      </w:r>
      <w:r w:rsidR="009456C0">
        <w:t xml:space="preserve">members of </w:t>
      </w:r>
      <w:r w:rsidR="004111D4">
        <w:t>this living, breathing, awesome gospel organism and organization, the church.</w:t>
      </w:r>
    </w:p>
    <w:p w14:paraId="754553EC" w14:textId="2D5ADFF3" w:rsidR="00A30781" w:rsidRDefault="004C286D" w:rsidP="004C286D">
      <w:pPr>
        <w:spacing w:line="480" w:lineRule="auto"/>
      </w:pPr>
      <w:r>
        <w:tab/>
      </w:r>
      <w:r w:rsidR="004111D4">
        <w:t>T</w:t>
      </w:r>
      <w:r>
        <w:t xml:space="preserve">hank you very much for your attention. Thank you for your ministries in this synod. Blessings </w:t>
      </w:r>
      <w:r w:rsidR="004111D4">
        <w:t>to</w:t>
      </w:r>
      <w:r>
        <w:t xml:space="preserve"> you this day. Peace. </w:t>
      </w:r>
    </w:p>
    <w:p w14:paraId="55C7B092" w14:textId="77777777" w:rsidR="00A30781" w:rsidRDefault="00A30781" w:rsidP="009B5CC4">
      <w:pPr>
        <w:spacing w:line="480" w:lineRule="auto"/>
      </w:pPr>
    </w:p>
    <w:sectPr w:rsidR="00A307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BD71" w14:textId="77777777" w:rsidR="0022207F" w:rsidRDefault="0022207F" w:rsidP="00A43489">
      <w:r>
        <w:separator/>
      </w:r>
    </w:p>
  </w:endnote>
  <w:endnote w:type="continuationSeparator" w:id="0">
    <w:p w14:paraId="7E43E117" w14:textId="77777777" w:rsidR="0022207F" w:rsidRDefault="0022207F" w:rsidP="00A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82450"/>
      <w:docPartObj>
        <w:docPartGallery w:val="Page Numbers (Bottom of Page)"/>
        <w:docPartUnique/>
      </w:docPartObj>
    </w:sdtPr>
    <w:sdtEndPr>
      <w:rPr>
        <w:noProof/>
      </w:rPr>
    </w:sdtEndPr>
    <w:sdtContent>
      <w:p w14:paraId="62747AF8" w14:textId="3D4A615B" w:rsidR="009B5CC4" w:rsidRDefault="009B5C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C4EE5D" w14:textId="77777777" w:rsidR="009B5CC4" w:rsidRDefault="009B5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EF02" w14:textId="77777777" w:rsidR="0022207F" w:rsidRDefault="0022207F" w:rsidP="00A43489">
      <w:r>
        <w:separator/>
      </w:r>
    </w:p>
  </w:footnote>
  <w:footnote w:type="continuationSeparator" w:id="0">
    <w:p w14:paraId="12BB3226" w14:textId="77777777" w:rsidR="0022207F" w:rsidRDefault="0022207F" w:rsidP="00A43489">
      <w:r>
        <w:continuationSeparator/>
      </w:r>
    </w:p>
  </w:footnote>
  <w:footnote w:id="1">
    <w:p w14:paraId="5ADB8753" w14:textId="55B56307" w:rsidR="00900F4C" w:rsidRDefault="00900F4C">
      <w:pPr>
        <w:pStyle w:val="FootnoteText"/>
      </w:pPr>
      <w:r>
        <w:rPr>
          <w:rStyle w:val="FootnoteReference"/>
        </w:rPr>
        <w:footnoteRef/>
      </w:r>
      <w:r>
        <w:t xml:space="preserve"> </w:t>
      </w:r>
      <w:r w:rsidR="000F5F94">
        <w:t>For a</w:t>
      </w:r>
      <w:r>
        <w:t xml:space="preserve"> good introductory article about Bugenhagen’s life </w:t>
      </w:r>
      <w:r w:rsidR="000F5F94">
        <w:t>and organizing skills, see</w:t>
      </w:r>
      <w:r>
        <w:t xml:space="preserve"> Kurt K. Hendel, </w:t>
      </w:r>
      <w:r w:rsidR="00C77108">
        <w:t>“</w:t>
      </w:r>
      <w:r w:rsidR="000F5F94">
        <w:t>Johannes Bugenhagen</w:t>
      </w:r>
      <w:r w:rsidR="003A65C9">
        <w:t>, Organizer of the Lutheran Reformation,</w:t>
      </w:r>
      <w:r w:rsidR="00C77108">
        <w:t>”</w:t>
      </w:r>
      <w:r w:rsidR="003A65C9">
        <w:t xml:space="preserve"> </w:t>
      </w:r>
      <w:r w:rsidR="003A65C9" w:rsidRPr="00C77108">
        <w:rPr>
          <w:i/>
          <w:iCs/>
        </w:rPr>
        <w:t>Lutheran Quarterly</w:t>
      </w:r>
      <w:r w:rsidR="003A65C9">
        <w:t xml:space="preserve"> 18 (2004), </w:t>
      </w:r>
      <w:r w:rsidR="00C77108">
        <w:t>43-75.</w:t>
      </w:r>
    </w:p>
  </w:footnote>
  <w:footnote w:id="2">
    <w:p w14:paraId="25333CAA" w14:textId="47E8C17A" w:rsidR="00555702" w:rsidRDefault="00555702" w:rsidP="00555702">
      <w:pPr>
        <w:pStyle w:val="FootnoteText"/>
      </w:pPr>
      <w:r>
        <w:rPr>
          <w:rStyle w:val="FootnoteReference"/>
        </w:rPr>
        <w:footnoteRef/>
      </w:r>
      <w:r>
        <w:t xml:space="preserve"> </w:t>
      </w:r>
      <w:r w:rsidR="00D1646D">
        <w:t xml:space="preserve">Johannes </w:t>
      </w:r>
      <w:r>
        <w:t xml:space="preserve">Bugenhagen, </w:t>
      </w:r>
      <w:r w:rsidRPr="006A0FC0">
        <w:rPr>
          <w:i/>
          <w:iCs/>
        </w:rPr>
        <w:t>Selected Writings</w:t>
      </w:r>
      <w:r>
        <w:t xml:space="preserve">, </w:t>
      </w:r>
      <w:r w:rsidR="00D1646D">
        <w:t xml:space="preserve">Volume </w:t>
      </w:r>
      <w:r>
        <w:t>2</w:t>
      </w:r>
      <w:r w:rsidR="00D1646D">
        <w:t xml:space="preserve">, </w:t>
      </w:r>
      <w:r w:rsidR="003E722F">
        <w:t>edited and translated by Kurt K. Hendel (Minneapolis: Fortress, 2015)</w:t>
      </w:r>
      <w:r w:rsidR="009F50F2">
        <w:t xml:space="preserve">, </w:t>
      </w:r>
      <w:r>
        <w:t>1182.</w:t>
      </w:r>
    </w:p>
  </w:footnote>
  <w:footnote w:id="3">
    <w:p w14:paraId="39AB05F9" w14:textId="77777777" w:rsidR="00555702" w:rsidRDefault="00555702" w:rsidP="00555702">
      <w:pPr>
        <w:pStyle w:val="FootnoteText"/>
      </w:pPr>
      <w:r>
        <w:rPr>
          <w:rStyle w:val="FootnoteReference"/>
        </w:rPr>
        <w:footnoteRef/>
      </w:r>
      <w:r>
        <w:t xml:space="preserve"> Bugenhagen, </w:t>
      </w:r>
      <w:r w:rsidRPr="006A0FC0">
        <w:rPr>
          <w:i/>
          <w:iCs/>
        </w:rPr>
        <w:t>Selected Writings</w:t>
      </w:r>
      <w:r>
        <w:t>, 2:1213-1215.</w:t>
      </w:r>
    </w:p>
  </w:footnote>
  <w:footnote w:id="4">
    <w:p w14:paraId="59ADBCFC" w14:textId="77777777" w:rsidR="00465C7C" w:rsidRDefault="00465C7C" w:rsidP="00465C7C">
      <w:pPr>
        <w:pStyle w:val="FootnoteText"/>
      </w:pPr>
      <w:r>
        <w:rPr>
          <w:rStyle w:val="FootnoteReference"/>
        </w:rPr>
        <w:footnoteRef/>
      </w:r>
      <w:r>
        <w:t xml:space="preserve"> Bugenhagen, </w:t>
      </w:r>
      <w:r w:rsidRPr="006A0FC0">
        <w:rPr>
          <w:i/>
          <w:iCs/>
        </w:rPr>
        <w:t>Selected Writings</w:t>
      </w:r>
      <w:r>
        <w:t xml:space="preserve">, 2:1378. </w:t>
      </w:r>
    </w:p>
  </w:footnote>
  <w:footnote w:id="5">
    <w:p w14:paraId="26E54BE5" w14:textId="77777777" w:rsidR="006F77FB" w:rsidRDefault="006F77FB" w:rsidP="006F77FB">
      <w:pPr>
        <w:pStyle w:val="FootnoteText"/>
      </w:pPr>
      <w:r>
        <w:rPr>
          <w:rStyle w:val="FootnoteReference"/>
        </w:rPr>
        <w:footnoteRef/>
      </w:r>
      <w:r>
        <w:t xml:space="preserve"> BC 356.7, second petition.</w:t>
      </w:r>
    </w:p>
  </w:footnote>
  <w:footnote w:id="6">
    <w:p w14:paraId="174A0BCF" w14:textId="383F2367" w:rsidR="002A099B" w:rsidRDefault="002A099B">
      <w:pPr>
        <w:pStyle w:val="FootnoteText"/>
      </w:pPr>
      <w:r>
        <w:rPr>
          <w:rStyle w:val="FootnoteReference"/>
        </w:rPr>
        <w:footnoteRef/>
      </w:r>
      <w:r>
        <w:t xml:space="preserve"> </w:t>
      </w:r>
      <w:r w:rsidR="008D6B84">
        <w:t xml:space="preserve">Martin Lohrmann, </w:t>
      </w:r>
      <w:r w:rsidR="008D6B84" w:rsidRPr="003649DD">
        <w:rPr>
          <w:i/>
          <w:iCs/>
        </w:rPr>
        <w:t>Bugenhagen’s Jonah: Biblical Interpretation as Public Theology</w:t>
      </w:r>
      <w:r w:rsidR="008D6B84">
        <w:t xml:space="preserve"> (</w:t>
      </w:r>
      <w:r w:rsidR="003649DD">
        <w:t xml:space="preserve">Minneapolis: Lutheran University Press, 2012), 199.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87"/>
    <w:rsid w:val="00000694"/>
    <w:rsid w:val="00001AF4"/>
    <w:rsid w:val="00003262"/>
    <w:rsid w:val="00004135"/>
    <w:rsid w:val="000075FE"/>
    <w:rsid w:val="00011585"/>
    <w:rsid w:val="000151F2"/>
    <w:rsid w:val="000152BB"/>
    <w:rsid w:val="000153C1"/>
    <w:rsid w:val="00015CBE"/>
    <w:rsid w:val="00015E13"/>
    <w:rsid w:val="00015E73"/>
    <w:rsid w:val="000169DF"/>
    <w:rsid w:val="00017594"/>
    <w:rsid w:val="000200BF"/>
    <w:rsid w:val="00020434"/>
    <w:rsid w:val="000204DC"/>
    <w:rsid w:val="0002172F"/>
    <w:rsid w:val="00021756"/>
    <w:rsid w:val="000219C6"/>
    <w:rsid w:val="00021B2B"/>
    <w:rsid w:val="00022CD4"/>
    <w:rsid w:val="00022EB2"/>
    <w:rsid w:val="00023EC3"/>
    <w:rsid w:val="000244B0"/>
    <w:rsid w:val="00025A73"/>
    <w:rsid w:val="00027AC5"/>
    <w:rsid w:val="00027F51"/>
    <w:rsid w:val="000319E4"/>
    <w:rsid w:val="000363EE"/>
    <w:rsid w:val="00036C96"/>
    <w:rsid w:val="000375A4"/>
    <w:rsid w:val="00040AB9"/>
    <w:rsid w:val="00041F59"/>
    <w:rsid w:val="00042AAE"/>
    <w:rsid w:val="00043F71"/>
    <w:rsid w:val="00045321"/>
    <w:rsid w:val="00045AC8"/>
    <w:rsid w:val="00046C50"/>
    <w:rsid w:val="00047F0D"/>
    <w:rsid w:val="000509DE"/>
    <w:rsid w:val="00051A01"/>
    <w:rsid w:val="00052803"/>
    <w:rsid w:val="00052A77"/>
    <w:rsid w:val="00053CAD"/>
    <w:rsid w:val="00055097"/>
    <w:rsid w:val="0005511C"/>
    <w:rsid w:val="00056FF3"/>
    <w:rsid w:val="0005745C"/>
    <w:rsid w:val="000617CF"/>
    <w:rsid w:val="000621DE"/>
    <w:rsid w:val="0006354D"/>
    <w:rsid w:val="000638CE"/>
    <w:rsid w:val="00065EED"/>
    <w:rsid w:val="0006778F"/>
    <w:rsid w:val="000701A3"/>
    <w:rsid w:val="00072FF3"/>
    <w:rsid w:val="00073A52"/>
    <w:rsid w:val="00073C11"/>
    <w:rsid w:val="0007414E"/>
    <w:rsid w:val="000747E9"/>
    <w:rsid w:val="00075A66"/>
    <w:rsid w:val="00075D7C"/>
    <w:rsid w:val="00075FE9"/>
    <w:rsid w:val="00081E31"/>
    <w:rsid w:val="000821F5"/>
    <w:rsid w:val="000854BC"/>
    <w:rsid w:val="00086C91"/>
    <w:rsid w:val="00093C4D"/>
    <w:rsid w:val="00094283"/>
    <w:rsid w:val="000957FF"/>
    <w:rsid w:val="000958AA"/>
    <w:rsid w:val="0009757A"/>
    <w:rsid w:val="000A0042"/>
    <w:rsid w:val="000A1BA1"/>
    <w:rsid w:val="000A410E"/>
    <w:rsid w:val="000A63C0"/>
    <w:rsid w:val="000A651B"/>
    <w:rsid w:val="000A7BFE"/>
    <w:rsid w:val="000B1361"/>
    <w:rsid w:val="000B24EA"/>
    <w:rsid w:val="000B3EEB"/>
    <w:rsid w:val="000B42D4"/>
    <w:rsid w:val="000B5733"/>
    <w:rsid w:val="000B6387"/>
    <w:rsid w:val="000B67E8"/>
    <w:rsid w:val="000B7CAB"/>
    <w:rsid w:val="000C0702"/>
    <w:rsid w:val="000C102F"/>
    <w:rsid w:val="000C1842"/>
    <w:rsid w:val="000C2D13"/>
    <w:rsid w:val="000C3F31"/>
    <w:rsid w:val="000C4BCD"/>
    <w:rsid w:val="000C5293"/>
    <w:rsid w:val="000C5376"/>
    <w:rsid w:val="000C61A1"/>
    <w:rsid w:val="000D0D87"/>
    <w:rsid w:val="000D1CFA"/>
    <w:rsid w:val="000D24E6"/>
    <w:rsid w:val="000D2BA6"/>
    <w:rsid w:val="000D3403"/>
    <w:rsid w:val="000D3D09"/>
    <w:rsid w:val="000D3E91"/>
    <w:rsid w:val="000D4E26"/>
    <w:rsid w:val="000D5844"/>
    <w:rsid w:val="000D640B"/>
    <w:rsid w:val="000D6617"/>
    <w:rsid w:val="000D673A"/>
    <w:rsid w:val="000E0782"/>
    <w:rsid w:val="000E09B0"/>
    <w:rsid w:val="000E0B53"/>
    <w:rsid w:val="000E0BF6"/>
    <w:rsid w:val="000E4E1E"/>
    <w:rsid w:val="000E660E"/>
    <w:rsid w:val="000E6CA0"/>
    <w:rsid w:val="000E7803"/>
    <w:rsid w:val="000F0196"/>
    <w:rsid w:val="000F1158"/>
    <w:rsid w:val="000F1756"/>
    <w:rsid w:val="000F36A7"/>
    <w:rsid w:val="000F5149"/>
    <w:rsid w:val="000F5640"/>
    <w:rsid w:val="000F5F94"/>
    <w:rsid w:val="00100A27"/>
    <w:rsid w:val="00100A66"/>
    <w:rsid w:val="00101C55"/>
    <w:rsid w:val="00106789"/>
    <w:rsid w:val="00110861"/>
    <w:rsid w:val="001119D4"/>
    <w:rsid w:val="00112C25"/>
    <w:rsid w:val="00112F4F"/>
    <w:rsid w:val="0011398C"/>
    <w:rsid w:val="00113F44"/>
    <w:rsid w:val="00114913"/>
    <w:rsid w:val="00114B0E"/>
    <w:rsid w:val="00115776"/>
    <w:rsid w:val="0011671B"/>
    <w:rsid w:val="001174F7"/>
    <w:rsid w:val="0011753F"/>
    <w:rsid w:val="00117A7C"/>
    <w:rsid w:val="00117BCF"/>
    <w:rsid w:val="00117E3B"/>
    <w:rsid w:val="00121484"/>
    <w:rsid w:val="00127663"/>
    <w:rsid w:val="00127F0E"/>
    <w:rsid w:val="001316CB"/>
    <w:rsid w:val="00133AD7"/>
    <w:rsid w:val="00136DA7"/>
    <w:rsid w:val="00140114"/>
    <w:rsid w:val="00140FF7"/>
    <w:rsid w:val="001413DF"/>
    <w:rsid w:val="0014158A"/>
    <w:rsid w:val="00143F82"/>
    <w:rsid w:val="00144B6F"/>
    <w:rsid w:val="00146909"/>
    <w:rsid w:val="00147365"/>
    <w:rsid w:val="001479D4"/>
    <w:rsid w:val="00147B77"/>
    <w:rsid w:val="0015275A"/>
    <w:rsid w:val="00154BE9"/>
    <w:rsid w:val="00156461"/>
    <w:rsid w:val="00156A0B"/>
    <w:rsid w:val="001574CE"/>
    <w:rsid w:val="00157B47"/>
    <w:rsid w:val="00157F4D"/>
    <w:rsid w:val="001607C0"/>
    <w:rsid w:val="00160BC2"/>
    <w:rsid w:val="00161232"/>
    <w:rsid w:val="00162BF7"/>
    <w:rsid w:val="001639C9"/>
    <w:rsid w:val="00163CEC"/>
    <w:rsid w:val="00163E14"/>
    <w:rsid w:val="00164386"/>
    <w:rsid w:val="001676B7"/>
    <w:rsid w:val="0017029B"/>
    <w:rsid w:val="00170DF6"/>
    <w:rsid w:val="00173EA3"/>
    <w:rsid w:val="00174183"/>
    <w:rsid w:val="00181095"/>
    <w:rsid w:val="00181213"/>
    <w:rsid w:val="00184C3E"/>
    <w:rsid w:val="0018563F"/>
    <w:rsid w:val="0018611B"/>
    <w:rsid w:val="001861DF"/>
    <w:rsid w:val="001870E6"/>
    <w:rsid w:val="0018714E"/>
    <w:rsid w:val="00190182"/>
    <w:rsid w:val="00190866"/>
    <w:rsid w:val="00190C98"/>
    <w:rsid w:val="00190EE7"/>
    <w:rsid w:val="00192F5E"/>
    <w:rsid w:val="00193687"/>
    <w:rsid w:val="00193CCE"/>
    <w:rsid w:val="00194462"/>
    <w:rsid w:val="001969C5"/>
    <w:rsid w:val="00197A94"/>
    <w:rsid w:val="00197F09"/>
    <w:rsid w:val="001A08B2"/>
    <w:rsid w:val="001A08BA"/>
    <w:rsid w:val="001A10F8"/>
    <w:rsid w:val="001A151A"/>
    <w:rsid w:val="001A2097"/>
    <w:rsid w:val="001A279E"/>
    <w:rsid w:val="001A4B75"/>
    <w:rsid w:val="001A6485"/>
    <w:rsid w:val="001A753D"/>
    <w:rsid w:val="001A7E2B"/>
    <w:rsid w:val="001A7E6F"/>
    <w:rsid w:val="001B14D8"/>
    <w:rsid w:val="001B37B3"/>
    <w:rsid w:val="001B492F"/>
    <w:rsid w:val="001C005B"/>
    <w:rsid w:val="001C0849"/>
    <w:rsid w:val="001C1750"/>
    <w:rsid w:val="001C37DE"/>
    <w:rsid w:val="001C3F02"/>
    <w:rsid w:val="001C5CA3"/>
    <w:rsid w:val="001C7144"/>
    <w:rsid w:val="001D118F"/>
    <w:rsid w:val="001D2093"/>
    <w:rsid w:val="001D3E34"/>
    <w:rsid w:val="001D4758"/>
    <w:rsid w:val="001D53B0"/>
    <w:rsid w:val="001D6B1D"/>
    <w:rsid w:val="001D6BEC"/>
    <w:rsid w:val="001D779F"/>
    <w:rsid w:val="001E12BF"/>
    <w:rsid w:val="001E1F39"/>
    <w:rsid w:val="001E3195"/>
    <w:rsid w:val="001E4731"/>
    <w:rsid w:val="001E4EE4"/>
    <w:rsid w:val="001E6547"/>
    <w:rsid w:val="001E739F"/>
    <w:rsid w:val="001F0B13"/>
    <w:rsid w:val="001F15A3"/>
    <w:rsid w:val="001F6C5E"/>
    <w:rsid w:val="001F74C7"/>
    <w:rsid w:val="001F7C51"/>
    <w:rsid w:val="00200D53"/>
    <w:rsid w:val="002013F1"/>
    <w:rsid w:val="00201463"/>
    <w:rsid w:val="0020176D"/>
    <w:rsid w:val="00201C55"/>
    <w:rsid w:val="002021BA"/>
    <w:rsid w:val="00203746"/>
    <w:rsid w:val="00203A28"/>
    <w:rsid w:val="0020485B"/>
    <w:rsid w:val="00207774"/>
    <w:rsid w:val="00207EAD"/>
    <w:rsid w:val="00210BA8"/>
    <w:rsid w:val="002133D5"/>
    <w:rsid w:val="002142E9"/>
    <w:rsid w:val="0021543C"/>
    <w:rsid w:val="00220B34"/>
    <w:rsid w:val="00221159"/>
    <w:rsid w:val="0022207F"/>
    <w:rsid w:val="00222CD2"/>
    <w:rsid w:val="00224FF0"/>
    <w:rsid w:val="002300FF"/>
    <w:rsid w:val="00230809"/>
    <w:rsid w:val="00231216"/>
    <w:rsid w:val="002346EC"/>
    <w:rsid w:val="00237E1B"/>
    <w:rsid w:val="00240A1C"/>
    <w:rsid w:val="00244025"/>
    <w:rsid w:val="002448CE"/>
    <w:rsid w:val="0024492A"/>
    <w:rsid w:val="002453A0"/>
    <w:rsid w:val="00245A53"/>
    <w:rsid w:val="00246F93"/>
    <w:rsid w:val="002478CD"/>
    <w:rsid w:val="00250CA9"/>
    <w:rsid w:val="0025158C"/>
    <w:rsid w:val="0025325D"/>
    <w:rsid w:val="00253277"/>
    <w:rsid w:val="0025332E"/>
    <w:rsid w:val="00255065"/>
    <w:rsid w:val="00261124"/>
    <w:rsid w:val="002611E7"/>
    <w:rsid w:val="00261887"/>
    <w:rsid w:val="00261B35"/>
    <w:rsid w:val="00261DA3"/>
    <w:rsid w:val="002627A5"/>
    <w:rsid w:val="00264028"/>
    <w:rsid w:val="002647C9"/>
    <w:rsid w:val="00267396"/>
    <w:rsid w:val="00273919"/>
    <w:rsid w:val="00273F46"/>
    <w:rsid w:val="002741E0"/>
    <w:rsid w:val="00275DB0"/>
    <w:rsid w:val="0027629B"/>
    <w:rsid w:val="0027735D"/>
    <w:rsid w:val="00280612"/>
    <w:rsid w:val="0028215B"/>
    <w:rsid w:val="002836F6"/>
    <w:rsid w:val="00287DDE"/>
    <w:rsid w:val="00287EE1"/>
    <w:rsid w:val="00290776"/>
    <w:rsid w:val="002907F1"/>
    <w:rsid w:val="00290C37"/>
    <w:rsid w:val="002910C4"/>
    <w:rsid w:val="00291BDA"/>
    <w:rsid w:val="00292486"/>
    <w:rsid w:val="002928FE"/>
    <w:rsid w:val="00292CE1"/>
    <w:rsid w:val="00294434"/>
    <w:rsid w:val="00294911"/>
    <w:rsid w:val="002966E9"/>
    <w:rsid w:val="00297A96"/>
    <w:rsid w:val="00297D3C"/>
    <w:rsid w:val="002A066D"/>
    <w:rsid w:val="002A099B"/>
    <w:rsid w:val="002A1840"/>
    <w:rsid w:val="002A26A5"/>
    <w:rsid w:val="002A3AFB"/>
    <w:rsid w:val="002A4CDC"/>
    <w:rsid w:val="002A4F3B"/>
    <w:rsid w:val="002A6308"/>
    <w:rsid w:val="002A6C66"/>
    <w:rsid w:val="002B1971"/>
    <w:rsid w:val="002B4513"/>
    <w:rsid w:val="002B628A"/>
    <w:rsid w:val="002B6CD0"/>
    <w:rsid w:val="002B7675"/>
    <w:rsid w:val="002B7C3F"/>
    <w:rsid w:val="002B7D29"/>
    <w:rsid w:val="002C07E9"/>
    <w:rsid w:val="002C119E"/>
    <w:rsid w:val="002C1C87"/>
    <w:rsid w:val="002C203B"/>
    <w:rsid w:val="002C4581"/>
    <w:rsid w:val="002C4A72"/>
    <w:rsid w:val="002C6C37"/>
    <w:rsid w:val="002C76F1"/>
    <w:rsid w:val="002D0854"/>
    <w:rsid w:val="002D0C85"/>
    <w:rsid w:val="002D4064"/>
    <w:rsid w:val="002D6AE8"/>
    <w:rsid w:val="002D6D4A"/>
    <w:rsid w:val="002D6DAD"/>
    <w:rsid w:val="002E050B"/>
    <w:rsid w:val="002E3912"/>
    <w:rsid w:val="002E3987"/>
    <w:rsid w:val="002E3FF8"/>
    <w:rsid w:val="002E5FF2"/>
    <w:rsid w:val="002E6198"/>
    <w:rsid w:val="002F2EC5"/>
    <w:rsid w:val="002F43B3"/>
    <w:rsid w:val="002F5A9F"/>
    <w:rsid w:val="00300F09"/>
    <w:rsid w:val="003011EF"/>
    <w:rsid w:val="0030148A"/>
    <w:rsid w:val="00302B33"/>
    <w:rsid w:val="00303ACE"/>
    <w:rsid w:val="003049D0"/>
    <w:rsid w:val="00305BFB"/>
    <w:rsid w:val="00305F89"/>
    <w:rsid w:val="00307B71"/>
    <w:rsid w:val="00310BDB"/>
    <w:rsid w:val="00310D81"/>
    <w:rsid w:val="003116A3"/>
    <w:rsid w:val="00313D3B"/>
    <w:rsid w:val="0031762E"/>
    <w:rsid w:val="00321222"/>
    <w:rsid w:val="00321EFA"/>
    <w:rsid w:val="003224C2"/>
    <w:rsid w:val="0032291B"/>
    <w:rsid w:val="00324275"/>
    <w:rsid w:val="00325445"/>
    <w:rsid w:val="00326298"/>
    <w:rsid w:val="00326BF8"/>
    <w:rsid w:val="00326ECF"/>
    <w:rsid w:val="0033062E"/>
    <w:rsid w:val="00332A7F"/>
    <w:rsid w:val="00334B25"/>
    <w:rsid w:val="00334BAF"/>
    <w:rsid w:val="00337161"/>
    <w:rsid w:val="00337F4D"/>
    <w:rsid w:val="00342111"/>
    <w:rsid w:val="00343060"/>
    <w:rsid w:val="003445AC"/>
    <w:rsid w:val="0034568B"/>
    <w:rsid w:val="003456F6"/>
    <w:rsid w:val="00345AD1"/>
    <w:rsid w:val="00346761"/>
    <w:rsid w:val="00346B80"/>
    <w:rsid w:val="00347109"/>
    <w:rsid w:val="00347DB4"/>
    <w:rsid w:val="003503A5"/>
    <w:rsid w:val="00351065"/>
    <w:rsid w:val="00353559"/>
    <w:rsid w:val="00355195"/>
    <w:rsid w:val="003556B5"/>
    <w:rsid w:val="00357914"/>
    <w:rsid w:val="00360030"/>
    <w:rsid w:val="00362DFF"/>
    <w:rsid w:val="00364551"/>
    <w:rsid w:val="003649DD"/>
    <w:rsid w:val="003649EC"/>
    <w:rsid w:val="003651FE"/>
    <w:rsid w:val="00373535"/>
    <w:rsid w:val="003735E8"/>
    <w:rsid w:val="00373AF3"/>
    <w:rsid w:val="00376433"/>
    <w:rsid w:val="00376797"/>
    <w:rsid w:val="00377093"/>
    <w:rsid w:val="003801E6"/>
    <w:rsid w:val="0038107B"/>
    <w:rsid w:val="00381B46"/>
    <w:rsid w:val="0038270C"/>
    <w:rsid w:val="00382727"/>
    <w:rsid w:val="00384F2C"/>
    <w:rsid w:val="00386471"/>
    <w:rsid w:val="003864B4"/>
    <w:rsid w:val="003909D7"/>
    <w:rsid w:val="00392CDA"/>
    <w:rsid w:val="003937EB"/>
    <w:rsid w:val="0039385F"/>
    <w:rsid w:val="00394681"/>
    <w:rsid w:val="003A0AB0"/>
    <w:rsid w:val="003A0BE0"/>
    <w:rsid w:val="003A2E81"/>
    <w:rsid w:val="003A3748"/>
    <w:rsid w:val="003A5F80"/>
    <w:rsid w:val="003A65C9"/>
    <w:rsid w:val="003A7D17"/>
    <w:rsid w:val="003B2F40"/>
    <w:rsid w:val="003B2F91"/>
    <w:rsid w:val="003B4654"/>
    <w:rsid w:val="003B60FD"/>
    <w:rsid w:val="003B6305"/>
    <w:rsid w:val="003B643F"/>
    <w:rsid w:val="003C0F15"/>
    <w:rsid w:val="003C103A"/>
    <w:rsid w:val="003C1822"/>
    <w:rsid w:val="003C1A82"/>
    <w:rsid w:val="003C219B"/>
    <w:rsid w:val="003C3566"/>
    <w:rsid w:val="003C5B25"/>
    <w:rsid w:val="003C68AB"/>
    <w:rsid w:val="003C6A1E"/>
    <w:rsid w:val="003C6E06"/>
    <w:rsid w:val="003D0105"/>
    <w:rsid w:val="003D17A0"/>
    <w:rsid w:val="003D1E7B"/>
    <w:rsid w:val="003D3BB4"/>
    <w:rsid w:val="003D450E"/>
    <w:rsid w:val="003D6322"/>
    <w:rsid w:val="003D7AB5"/>
    <w:rsid w:val="003E166A"/>
    <w:rsid w:val="003E1814"/>
    <w:rsid w:val="003E1FFA"/>
    <w:rsid w:val="003E2FE6"/>
    <w:rsid w:val="003E34C3"/>
    <w:rsid w:val="003E3F14"/>
    <w:rsid w:val="003E4ED5"/>
    <w:rsid w:val="003E65C8"/>
    <w:rsid w:val="003E67A1"/>
    <w:rsid w:val="003E722F"/>
    <w:rsid w:val="003E78B9"/>
    <w:rsid w:val="003E7A35"/>
    <w:rsid w:val="003F03E5"/>
    <w:rsid w:val="003F0959"/>
    <w:rsid w:val="003F179E"/>
    <w:rsid w:val="003F1824"/>
    <w:rsid w:val="003F2C76"/>
    <w:rsid w:val="003F377F"/>
    <w:rsid w:val="003F4BA4"/>
    <w:rsid w:val="003F5DE2"/>
    <w:rsid w:val="00401ED8"/>
    <w:rsid w:val="00402C80"/>
    <w:rsid w:val="00404102"/>
    <w:rsid w:val="00407062"/>
    <w:rsid w:val="004079CC"/>
    <w:rsid w:val="00407C3A"/>
    <w:rsid w:val="004111D4"/>
    <w:rsid w:val="0041141D"/>
    <w:rsid w:val="00411AC3"/>
    <w:rsid w:val="004123AE"/>
    <w:rsid w:val="004157A6"/>
    <w:rsid w:val="00416C3F"/>
    <w:rsid w:val="0041774E"/>
    <w:rsid w:val="004212BA"/>
    <w:rsid w:val="00422FD5"/>
    <w:rsid w:val="00424180"/>
    <w:rsid w:val="00424349"/>
    <w:rsid w:val="00424A9B"/>
    <w:rsid w:val="0042549C"/>
    <w:rsid w:val="00426392"/>
    <w:rsid w:val="004270A7"/>
    <w:rsid w:val="004274AC"/>
    <w:rsid w:val="00431A6B"/>
    <w:rsid w:val="00434259"/>
    <w:rsid w:val="00437382"/>
    <w:rsid w:val="0044099B"/>
    <w:rsid w:val="0044191D"/>
    <w:rsid w:val="00446D88"/>
    <w:rsid w:val="00447EF0"/>
    <w:rsid w:val="00451F33"/>
    <w:rsid w:val="00454439"/>
    <w:rsid w:val="004551A1"/>
    <w:rsid w:val="004558BA"/>
    <w:rsid w:val="00457120"/>
    <w:rsid w:val="00460223"/>
    <w:rsid w:val="00460656"/>
    <w:rsid w:val="00460E16"/>
    <w:rsid w:val="00461102"/>
    <w:rsid w:val="00461890"/>
    <w:rsid w:val="004619DF"/>
    <w:rsid w:val="00461FC3"/>
    <w:rsid w:val="00463F0A"/>
    <w:rsid w:val="00465C7C"/>
    <w:rsid w:val="004661ED"/>
    <w:rsid w:val="0046640C"/>
    <w:rsid w:val="00466A5B"/>
    <w:rsid w:val="0047009F"/>
    <w:rsid w:val="0047055A"/>
    <w:rsid w:val="00470A5A"/>
    <w:rsid w:val="00471EED"/>
    <w:rsid w:val="00473A2A"/>
    <w:rsid w:val="00473CB0"/>
    <w:rsid w:val="00474B06"/>
    <w:rsid w:val="004761B7"/>
    <w:rsid w:val="004775CF"/>
    <w:rsid w:val="00480566"/>
    <w:rsid w:val="00480ADD"/>
    <w:rsid w:val="00481691"/>
    <w:rsid w:val="00481723"/>
    <w:rsid w:val="00482789"/>
    <w:rsid w:val="00482B6D"/>
    <w:rsid w:val="00482BFB"/>
    <w:rsid w:val="0048519E"/>
    <w:rsid w:val="004854D9"/>
    <w:rsid w:val="00486005"/>
    <w:rsid w:val="00486557"/>
    <w:rsid w:val="00486754"/>
    <w:rsid w:val="004928FE"/>
    <w:rsid w:val="0049373E"/>
    <w:rsid w:val="00496515"/>
    <w:rsid w:val="00496CE8"/>
    <w:rsid w:val="0049726D"/>
    <w:rsid w:val="004A2E1C"/>
    <w:rsid w:val="004A3003"/>
    <w:rsid w:val="004A3707"/>
    <w:rsid w:val="004A47BA"/>
    <w:rsid w:val="004A70CC"/>
    <w:rsid w:val="004A7A5F"/>
    <w:rsid w:val="004A7FD8"/>
    <w:rsid w:val="004B0639"/>
    <w:rsid w:val="004B32FA"/>
    <w:rsid w:val="004B4307"/>
    <w:rsid w:val="004B5FA8"/>
    <w:rsid w:val="004B6BC6"/>
    <w:rsid w:val="004B7601"/>
    <w:rsid w:val="004B7B49"/>
    <w:rsid w:val="004C0798"/>
    <w:rsid w:val="004C0AF7"/>
    <w:rsid w:val="004C19CE"/>
    <w:rsid w:val="004C286D"/>
    <w:rsid w:val="004C2EB2"/>
    <w:rsid w:val="004C31A7"/>
    <w:rsid w:val="004C42F4"/>
    <w:rsid w:val="004C45E0"/>
    <w:rsid w:val="004D4CC4"/>
    <w:rsid w:val="004D5540"/>
    <w:rsid w:val="004D6BFB"/>
    <w:rsid w:val="004E00C3"/>
    <w:rsid w:val="004E1180"/>
    <w:rsid w:val="004E198F"/>
    <w:rsid w:val="004E3BF7"/>
    <w:rsid w:val="004E3D79"/>
    <w:rsid w:val="004E44B0"/>
    <w:rsid w:val="004E5089"/>
    <w:rsid w:val="004E5091"/>
    <w:rsid w:val="004E559B"/>
    <w:rsid w:val="004E5C6A"/>
    <w:rsid w:val="004E610D"/>
    <w:rsid w:val="004E7629"/>
    <w:rsid w:val="004F0F4D"/>
    <w:rsid w:val="004F24C5"/>
    <w:rsid w:val="004F2D6E"/>
    <w:rsid w:val="004F3D57"/>
    <w:rsid w:val="004F4D98"/>
    <w:rsid w:val="004F58D2"/>
    <w:rsid w:val="004F752D"/>
    <w:rsid w:val="00501670"/>
    <w:rsid w:val="0050298B"/>
    <w:rsid w:val="00503084"/>
    <w:rsid w:val="0050319A"/>
    <w:rsid w:val="0050541F"/>
    <w:rsid w:val="00505E62"/>
    <w:rsid w:val="005064ED"/>
    <w:rsid w:val="00507767"/>
    <w:rsid w:val="0051171D"/>
    <w:rsid w:val="00514AE9"/>
    <w:rsid w:val="005155BA"/>
    <w:rsid w:val="00515CAC"/>
    <w:rsid w:val="005161A2"/>
    <w:rsid w:val="00516D54"/>
    <w:rsid w:val="00521D67"/>
    <w:rsid w:val="00523B5B"/>
    <w:rsid w:val="00524067"/>
    <w:rsid w:val="005246B1"/>
    <w:rsid w:val="00524D12"/>
    <w:rsid w:val="00526753"/>
    <w:rsid w:val="00532CCC"/>
    <w:rsid w:val="005344BC"/>
    <w:rsid w:val="00534C22"/>
    <w:rsid w:val="005352ED"/>
    <w:rsid w:val="00536D51"/>
    <w:rsid w:val="00540228"/>
    <w:rsid w:val="00541D81"/>
    <w:rsid w:val="005428ED"/>
    <w:rsid w:val="00542F14"/>
    <w:rsid w:val="00544EE0"/>
    <w:rsid w:val="00545202"/>
    <w:rsid w:val="005456F5"/>
    <w:rsid w:val="0054606D"/>
    <w:rsid w:val="005506D4"/>
    <w:rsid w:val="005521D8"/>
    <w:rsid w:val="00553CA6"/>
    <w:rsid w:val="0055495E"/>
    <w:rsid w:val="00555653"/>
    <w:rsid w:val="00555702"/>
    <w:rsid w:val="0056018A"/>
    <w:rsid w:val="005651B2"/>
    <w:rsid w:val="0056589C"/>
    <w:rsid w:val="005675F4"/>
    <w:rsid w:val="00570335"/>
    <w:rsid w:val="00570E08"/>
    <w:rsid w:val="005719B9"/>
    <w:rsid w:val="005730C2"/>
    <w:rsid w:val="0057310A"/>
    <w:rsid w:val="00573793"/>
    <w:rsid w:val="00573F85"/>
    <w:rsid w:val="005758CE"/>
    <w:rsid w:val="00577CF5"/>
    <w:rsid w:val="00582CE9"/>
    <w:rsid w:val="00585266"/>
    <w:rsid w:val="00586EC4"/>
    <w:rsid w:val="00587FE5"/>
    <w:rsid w:val="00591A9E"/>
    <w:rsid w:val="00591BF9"/>
    <w:rsid w:val="00592D72"/>
    <w:rsid w:val="00595986"/>
    <w:rsid w:val="00596EAB"/>
    <w:rsid w:val="005A1D46"/>
    <w:rsid w:val="005A436F"/>
    <w:rsid w:val="005A53B1"/>
    <w:rsid w:val="005A6CA7"/>
    <w:rsid w:val="005B4537"/>
    <w:rsid w:val="005B7716"/>
    <w:rsid w:val="005B7FBA"/>
    <w:rsid w:val="005C057C"/>
    <w:rsid w:val="005C0FD1"/>
    <w:rsid w:val="005C12AC"/>
    <w:rsid w:val="005C2530"/>
    <w:rsid w:val="005C6D67"/>
    <w:rsid w:val="005C7029"/>
    <w:rsid w:val="005D1AA5"/>
    <w:rsid w:val="005D2200"/>
    <w:rsid w:val="005D2462"/>
    <w:rsid w:val="005D3C54"/>
    <w:rsid w:val="005D6AAD"/>
    <w:rsid w:val="005E22F1"/>
    <w:rsid w:val="005E2D61"/>
    <w:rsid w:val="005E3472"/>
    <w:rsid w:val="005E5AF6"/>
    <w:rsid w:val="005E5DD0"/>
    <w:rsid w:val="005E683C"/>
    <w:rsid w:val="005F3488"/>
    <w:rsid w:val="005F3607"/>
    <w:rsid w:val="005F3A17"/>
    <w:rsid w:val="005F3D2C"/>
    <w:rsid w:val="005F496E"/>
    <w:rsid w:val="005F4D6E"/>
    <w:rsid w:val="005F5D00"/>
    <w:rsid w:val="005F6E67"/>
    <w:rsid w:val="00601DE2"/>
    <w:rsid w:val="00602CCD"/>
    <w:rsid w:val="0060406B"/>
    <w:rsid w:val="0061010C"/>
    <w:rsid w:val="006109B9"/>
    <w:rsid w:val="00613D5B"/>
    <w:rsid w:val="00615A3E"/>
    <w:rsid w:val="00616B07"/>
    <w:rsid w:val="00620370"/>
    <w:rsid w:val="00620D3F"/>
    <w:rsid w:val="00621ED0"/>
    <w:rsid w:val="006227E2"/>
    <w:rsid w:val="0062481F"/>
    <w:rsid w:val="00624A39"/>
    <w:rsid w:val="00624B47"/>
    <w:rsid w:val="00626FDD"/>
    <w:rsid w:val="00627058"/>
    <w:rsid w:val="00630DF8"/>
    <w:rsid w:val="00631A7A"/>
    <w:rsid w:val="0063357D"/>
    <w:rsid w:val="00636B9C"/>
    <w:rsid w:val="0063789B"/>
    <w:rsid w:val="0064120B"/>
    <w:rsid w:val="006416B0"/>
    <w:rsid w:val="00643BD4"/>
    <w:rsid w:val="00645D14"/>
    <w:rsid w:val="00646CC2"/>
    <w:rsid w:val="00647AFE"/>
    <w:rsid w:val="00647EBB"/>
    <w:rsid w:val="00651B8C"/>
    <w:rsid w:val="00651DE8"/>
    <w:rsid w:val="00651F88"/>
    <w:rsid w:val="006530B5"/>
    <w:rsid w:val="0065408E"/>
    <w:rsid w:val="006553D1"/>
    <w:rsid w:val="006567A8"/>
    <w:rsid w:val="00656A96"/>
    <w:rsid w:val="00660315"/>
    <w:rsid w:val="0066054E"/>
    <w:rsid w:val="00660BC2"/>
    <w:rsid w:val="00661DC8"/>
    <w:rsid w:val="006621EC"/>
    <w:rsid w:val="00665F77"/>
    <w:rsid w:val="006722E7"/>
    <w:rsid w:val="0067296B"/>
    <w:rsid w:val="00673743"/>
    <w:rsid w:val="0067427B"/>
    <w:rsid w:val="00674D17"/>
    <w:rsid w:val="00675591"/>
    <w:rsid w:val="00675933"/>
    <w:rsid w:val="00675EA5"/>
    <w:rsid w:val="0067668D"/>
    <w:rsid w:val="0068350B"/>
    <w:rsid w:val="006852E8"/>
    <w:rsid w:val="00694BB7"/>
    <w:rsid w:val="00695758"/>
    <w:rsid w:val="006A1278"/>
    <w:rsid w:val="006A14AE"/>
    <w:rsid w:val="006A2087"/>
    <w:rsid w:val="006A3640"/>
    <w:rsid w:val="006A38CB"/>
    <w:rsid w:val="006A3A94"/>
    <w:rsid w:val="006A3CD7"/>
    <w:rsid w:val="006A4C41"/>
    <w:rsid w:val="006A4E5D"/>
    <w:rsid w:val="006A58D8"/>
    <w:rsid w:val="006B0501"/>
    <w:rsid w:val="006B0CF0"/>
    <w:rsid w:val="006B297E"/>
    <w:rsid w:val="006B6DF5"/>
    <w:rsid w:val="006C0EBF"/>
    <w:rsid w:val="006C2EAA"/>
    <w:rsid w:val="006C37FC"/>
    <w:rsid w:val="006C7315"/>
    <w:rsid w:val="006C75FE"/>
    <w:rsid w:val="006D3029"/>
    <w:rsid w:val="006D58D5"/>
    <w:rsid w:val="006D6263"/>
    <w:rsid w:val="006D68B0"/>
    <w:rsid w:val="006D71A3"/>
    <w:rsid w:val="006D756A"/>
    <w:rsid w:val="006D7A8A"/>
    <w:rsid w:val="006E0369"/>
    <w:rsid w:val="006E0824"/>
    <w:rsid w:val="006E1E38"/>
    <w:rsid w:val="006E23EB"/>
    <w:rsid w:val="006E258C"/>
    <w:rsid w:val="006E2894"/>
    <w:rsid w:val="006E47D0"/>
    <w:rsid w:val="006E67A0"/>
    <w:rsid w:val="006E69ED"/>
    <w:rsid w:val="006E7E4E"/>
    <w:rsid w:val="006F1F08"/>
    <w:rsid w:val="006F2DE8"/>
    <w:rsid w:val="006F39F1"/>
    <w:rsid w:val="006F6B41"/>
    <w:rsid w:val="006F76EA"/>
    <w:rsid w:val="006F77FB"/>
    <w:rsid w:val="007001BA"/>
    <w:rsid w:val="00701830"/>
    <w:rsid w:val="00703539"/>
    <w:rsid w:val="00703C24"/>
    <w:rsid w:val="007068CF"/>
    <w:rsid w:val="00710601"/>
    <w:rsid w:val="0071118F"/>
    <w:rsid w:val="00713A75"/>
    <w:rsid w:val="00714BF5"/>
    <w:rsid w:val="00714C84"/>
    <w:rsid w:val="00723457"/>
    <w:rsid w:val="007240DB"/>
    <w:rsid w:val="00724D21"/>
    <w:rsid w:val="0072528C"/>
    <w:rsid w:val="00725857"/>
    <w:rsid w:val="00725A2F"/>
    <w:rsid w:val="00727586"/>
    <w:rsid w:val="007317D2"/>
    <w:rsid w:val="00732646"/>
    <w:rsid w:val="00735262"/>
    <w:rsid w:val="00736330"/>
    <w:rsid w:val="00736A0A"/>
    <w:rsid w:val="007403FB"/>
    <w:rsid w:val="0074434E"/>
    <w:rsid w:val="007446CB"/>
    <w:rsid w:val="0074733F"/>
    <w:rsid w:val="00750833"/>
    <w:rsid w:val="007516AD"/>
    <w:rsid w:val="00751B13"/>
    <w:rsid w:val="00753B44"/>
    <w:rsid w:val="00753F29"/>
    <w:rsid w:val="00755417"/>
    <w:rsid w:val="00755B38"/>
    <w:rsid w:val="007566A5"/>
    <w:rsid w:val="0075701E"/>
    <w:rsid w:val="00757169"/>
    <w:rsid w:val="0075742F"/>
    <w:rsid w:val="00757AC1"/>
    <w:rsid w:val="007615DC"/>
    <w:rsid w:val="00761F7B"/>
    <w:rsid w:val="00762746"/>
    <w:rsid w:val="007650C2"/>
    <w:rsid w:val="0076515D"/>
    <w:rsid w:val="00766C0D"/>
    <w:rsid w:val="00766C69"/>
    <w:rsid w:val="00766CF4"/>
    <w:rsid w:val="00767DE3"/>
    <w:rsid w:val="00770B7F"/>
    <w:rsid w:val="007713ED"/>
    <w:rsid w:val="00772DFE"/>
    <w:rsid w:val="00773548"/>
    <w:rsid w:val="007754C7"/>
    <w:rsid w:val="00775606"/>
    <w:rsid w:val="0077661C"/>
    <w:rsid w:val="00776971"/>
    <w:rsid w:val="00780435"/>
    <w:rsid w:val="0078340A"/>
    <w:rsid w:val="00783AE7"/>
    <w:rsid w:val="00785D6F"/>
    <w:rsid w:val="00785EAA"/>
    <w:rsid w:val="00786B9E"/>
    <w:rsid w:val="00786CE1"/>
    <w:rsid w:val="00787C32"/>
    <w:rsid w:val="007919A8"/>
    <w:rsid w:val="00791C72"/>
    <w:rsid w:val="00791D6A"/>
    <w:rsid w:val="007922F2"/>
    <w:rsid w:val="00797E9D"/>
    <w:rsid w:val="007A367A"/>
    <w:rsid w:val="007A5E62"/>
    <w:rsid w:val="007A6F5A"/>
    <w:rsid w:val="007A753A"/>
    <w:rsid w:val="007B05CF"/>
    <w:rsid w:val="007B1213"/>
    <w:rsid w:val="007B252D"/>
    <w:rsid w:val="007B30EC"/>
    <w:rsid w:val="007B3C53"/>
    <w:rsid w:val="007B3F9F"/>
    <w:rsid w:val="007C0886"/>
    <w:rsid w:val="007C0CDD"/>
    <w:rsid w:val="007C0ECD"/>
    <w:rsid w:val="007C303B"/>
    <w:rsid w:val="007C4D38"/>
    <w:rsid w:val="007C7F7B"/>
    <w:rsid w:val="007D070C"/>
    <w:rsid w:val="007D37D4"/>
    <w:rsid w:val="007D4D0D"/>
    <w:rsid w:val="007D689E"/>
    <w:rsid w:val="007E00D4"/>
    <w:rsid w:val="007E05C1"/>
    <w:rsid w:val="007E178A"/>
    <w:rsid w:val="007E233C"/>
    <w:rsid w:val="007E27B1"/>
    <w:rsid w:val="007E39CA"/>
    <w:rsid w:val="007E5201"/>
    <w:rsid w:val="007E5EE2"/>
    <w:rsid w:val="007E6AD7"/>
    <w:rsid w:val="007E7081"/>
    <w:rsid w:val="007E7C46"/>
    <w:rsid w:val="007E7DEC"/>
    <w:rsid w:val="007F00C5"/>
    <w:rsid w:val="007F0FF0"/>
    <w:rsid w:val="007F132E"/>
    <w:rsid w:val="007F1C77"/>
    <w:rsid w:val="007F1E0D"/>
    <w:rsid w:val="007F43FB"/>
    <w:rsid w:val="007F62A5"/>
    <w:rsid w:val="007F6439"/>
    <w:rsid w:val="007F6AE9"/>
    <w:rsid w:val="007F7272"/>
    <w:rsid w:val="00801D24"/>
    <w:rsid w:val="00801DFD"/>
    <w:rsid w:val="008040E9"/>
    <w:rsid w:val="008046B7"/>
    <w:rsid w:val="0081136D"/>
    <w:rsid w:val="00811D69"/>
    <w:rsid w:val="0081240F"/>
    <w:rsid w:val="00812D02"/>
    <w:rsid w:val="00813C82"/>
    <w:rsid w:val="00813E90"/>
    <w:rsid w:val="008255B1"/>
    <w:rsid w:val="008269B9"/>
    <w:rsid w:val="00826EA8"/>
    <w:rsid w:val="0083129D"/>
    <w:rsid w:val="00831466"/>
    <w:rsid w:val="00832B79"/>
    <w:rsid w:val="00832F53"/>
    <w:rsid w:val="00833EDB"/>
    <w:rsid w:val="00834E6C"/>
    <w:rsid w:val="00835ED5"/>
    <w:rsid w:val="00836F40"/>
    <w:rsid w:val="0083771D"/>
    <w:rsid w:val="0084117D"/>
    <w:rsid w:val="0084203B"/>
    <w:rsid w:val="00842FC3"/>
    <w:rsid w:val="00843ABD"/>
    <w:rsid w:val="00844EA5"/>
    <w:rsid w:val="0084514E"/>
    <w:rsid w:val="008452CA"/>
    <w:rsid w:val="008454FC"/>
    <w:rsid w:val="0085037C"/>
    <w:rsid w:val="0085040C"/>
    <w:rsid w:val="00851362"/>
    <w:rsid w:val="00852364"/>
    <w:rsid w:val="00852636"/>
    <w:rsid w:val="00855B1D"/>
    <w:rsid w:val="00856A1E"/>
    <w:rsid w:val="00860476"/>
    <w:rsid w:val="00860DE0"/>
    <w:rsid w:val="008627D5"/>
    <w:rsid w:val="00863014"/>
    <w:rsid w:val="00863E02"/>
    <w:rsid w:val="00864179"/>
    <w:rsid w:val="008670C0"/>
    <w:rsid w:val="00867C35"/>
    <w:rsid w:val="00870F0A"/>
    <w:rsid w:val="00871697"/>
    <w:rsid w:val="00874864"/>
    <w:rsid w:val="00875736"/>
    <w:rsid w:val="00875B0C"/>
    <w:rsid w:val="008801ED"/>
    <w:rsid w:val="00880B1E"/>
    <w:rsid w:val="00880D91"/>
    <w:rsid w:val="0088251C"/>
    <w:rsid w:val="00887E2F"/>
    <w:rsid w:val="00890E9F"/>
    <w:rsid w:val="00891241"/>
    <w:rsid w:val="00892B58"/>
    <w:rsid w:val="008930C7"/>
    <w:rsid w:val="00893223"/>
    <w:rsid w:val="00893532"/>
    <w:rsid w:val="00893E13"/>
    <w:rsid w:val="00895851"/>
    <w:rsid w:val="008975EC"/>
    <w:rsid w:val="008A0587"/>
    <w:rsid w:val="008A34A9"/>
    <w:rsid w:val="008A37F7"/>
    <w:rsid w:val="008A3BDC"/>
    <w:rsid w:val="008A3F27"/>
    <w:rsid w:val="008A4059"/>
    <w:rsid w:val="008A606B"/>
    <w:rsid w:val="008A64B8"/>
    <w:rsid w:val="008A6BDF"/>
    <w:rsid w:val="008A7011"/>
    <w:rsid w:val="008B07F1"/>
    <w:rsid w:val="008B0D6A"/>
    <w:rsid w:val="008B46C7"/>
    <w:rsid w:val="008B5358"/>
    <w:rsid w:val="008B5651"/>
    <w:rsid w:val="008B5AF3"/>
    <w:rsid w:val="008B5B84"/>
    <w:rsid w:val="008B6DAF"/>
    <w:rsid w:val="008C0607"/>
    <w:rsid w:val="008C293E"/>
    <w:rsid w:val="008C5CA1"/>
    <w:rsid w:val="008D11D8"/>
    <w:rsid w:val="008D338E"/>
    <w:rsid w:val="008D374C"/>
    <w:rsid w:val="008D3A16"/>
    <w:rsid w:val="008D59FD"/>
    <w:rsid w:val="008D69C6"/>
    <w:rsid w:val="008D6B84"/>
    <w:rsid w:val="008D76A3"/>
    <w:rsid w:val="008E07E4"/>
    <w:rsid w:val="008E0925"/>
    <w:rsid w:val="008E0BD3"/>
    <w:rsid w:val="008E10EF"/>
    <w:rsid w:val="008E3A91"/>
    <w:rsid w:val="008E5469"/>
    <w:rsid w:val="008E744F"/>
    <w:rsid w:val="008F0D3A"/>
    <w:rsid w:val="008F3441"/>
    <w:rsid w:val="008F37AA"/>
    <w:rsid w:val="008F439F"/>
    <w:rsid w:val="008F61B4"/>
    <w:rsid w:val="008F6655"/>
    <w:rsid w:val="008F750E"/>
    <w:rsid w:val="008F7D73"/>
    <w:rsid w:val="00900F4C"/>
    <w:rsid w:val="009010D7"/>
    <w:rsid w:val="00901265"/>
    <w:rsid w:val="00901B0F"/>
    <w:rsid w:val="00901D7A"/>
    <w:rsid w:val="009049F2"/>
    <w:rsid w:val="00906665"/>
    <w:rsid w:val="009067A8"/>
    <w:rsid w:val="009069B2"/>
    <w:rsid w:val="00910A89"/>
    <w:rsid w:val="00910C5D"/>
    <w:rsid w:val="00911AAC"/>
    <w:rsid w:val="00911E4D"/>
    <w:rsid w:val="00911EDA"/>
    <w:rsid w:val="00913ADC"/>
    <w:rsid w:val="009148F6"/>
    <w:rsid w:val="009154EF"/>
    <w:rsid w:val="009157ED"/>
    <w:rsid w:val="00915A3E"/>
    <w:rsid w:val="009207BF"/>
    <w:rsid w:val="00920906"/>
    <w:rsid w:val="00921225"/>
    <w:rsid w:val="00922584"/>
    <w:rsid w:val="00923C63"/>
    <w:rsid w:val="00924A3D"/>
    <w:rsid w:val="00926C3C"/>
    <w:rsid w:val="00927656"/>
    <w:rsid w:val="0093019A"/>
    <w:rsid w:val="00930B44"/>
    <w:rsid w:val="00932FAA"/>
    <w:rsid w:val="009330D5"/>
    <w:rsid w:val="00934963"/>
    <w:rsid w:val="009378C7"/>
    <w:rsid w:val="009407C0"/>
    <w:rsid w:val="009417A6"/>
    <w:rsid w:val="00942D8F"/>
    <w:rsid w:val="00943346"/>
    <w:rsid w:val="0094460E"/>
    <w:rsid w:val="00944B59"/>
    <w:rsid w:val="009455DB"/>
    <w:rsid w:val="009456C0"/>
    <w:rsid w:val="0095094B"/>
    <w:rsid w:val="00951530"/>
    <w:rsid w:val="0095270B"/>
    <w:rsid w:val="00953AAA"/>
    <w:rsid w:val="00954630"/>
    <w:rsid w:val="0096073A"/>
    <w:rsid w:val="0096108D"/>
    <w:rsid w:val="0096254F"/>
    <w:rsid w:val="00962C0C"/>
    <w:rsid w:val="0096458E"/>
    <w:rsid w:val="00964EA4"/>
    <w:rsid w:val="009656B5"/>
    <w:rsid w:val="0096721F"/>
    <w:rsid w:val="0097060C"/>
    <w:rsid w:val="00970D17"/>
    <w:rsid w:val="00972510"/>
    <w:rsid w:val="00972594"/>
    <w:rsid w:val="0097338C"/>
    <w:rsid w:val="00973F47"/>
    <w:rsid w:val="009764FD"/>
    <w:rsid w:val="0098211E"/>
    <w:rsid w:val="00982C4C"/>
    <w:rsid w:val="00983609"/>
    <w:rsid w:val="00984D91"/>
    <w:rsid w:val="00987B35"/>
    <w:rsid w:val="00987B8C"/>
    <w:rsid w:val="00987D70"/>
    <w:rsid w:val="00991CAF"/>
    <w:rsid w:val="009945B4"/>
    <w:rsid w:val="0099770B"/>
    <w:rsid w:val="009A30F2"/>
    <w:rsid w:val="009A3301"/>
    <w:rsid w:val="009A3FDA"/>
    <w:rsid w:val="009A47CB"/>
    <w:rsid w:val="009A51DB"/>
    <w:rsid w:val="009A535C"/>
    <w:rsid w:val="009A778C"/>
    <w:rsid w:val="009A7CC6"/>
    <w:rsid w:val="009B592F"/>
    <w:rsid w:val="009B5CC4"/>
    <w:rsid w:val="009B7DE8"/>
    <w:rsid w:val="009C19F0"/>
    <w:rsid w:val="009C1CCA"/>
    <w:rsid w:val="009C35A2"/>
    <w:rsid w:val="009C4D1D"/>
    <w:rsid w:val="009C4DB9"/>
    <w:rsid w:val="009D0023"/>
    <w:rsid w:val="009D054A"/>
    <w:rsid w:val="009D0FC2"/>
    <w:rsid w:val="009D1F5C"/>
    <w:rsid w:val="009D553D"/>
    <w:rsid w:val="009D66D0"/>
    <w:rsid w:val="009E087E"/>
    <w:rsid w:val="009E0A96"/>
    <w:rsid w:val="009E1C05"/>
    <w:rsid w:val="009E200B"/>
    <w:rsid w:val="009E2C5B"/>
    <w:rsid w:val="009E2FCB"/>
    <w:rsid w:val="009E504C"/>
    <w:rsid w:val="009E51AD"/>
    <w:rsid w:val="009E5FA1"/>
    <w:rsid w:val="009E6CFB"/>
    <w:rsid w:val="009E7499"/>
    <w:rsid w:val="009E7CC9"/>
    <w:rsid w:val="009F10D4"/>
    <w:rsid w:val="009F289A"/>
    <w:rsid w:val="009F50F2"/>
    <w:rsid w:val="009F7089"/>
    <w:rsid w:val="00A055CA"/>
    <w:rsid w:val="00A06D0E"/>
    <w:rsid w:val="00A07D06"/>
    <w:rsid w:val="00A11916"/>
    <w:rsid w:val="00A123C6"/>
    <w:rsid w:val="00A15EA5"/>
    <w:rsid w:val="00A1710D"/>
    <w:rsid w:val="00A21975"/>
    <w:rsid w:val="00A21AEE"/>
    <w:rsid w:val="00A2525A"/>
    <w:rsid w:val="00A261B3"/>
    <w:rsid w:val="00A263EB"/>
    <w:rsid w:val="00A26630"/>
    <w:rsid w:val="00A2667C"/>
    <w:rsid w:val="00A30781"/>
    <w:rsid w:val="00A32A97"/>
    <w:rsid w:val="00A35B24"/>
    <w:rsid w:val="00A36396"/>
    <w:rsid w:val="00A364D8"/>
    <w:rsid w:val="00A36DB7"/>
    <w:rsid w:val="00A3750F"/>
    <w:rsid w:val="00A40108"/>
    <w:rsid w:val="00A43489"/>
    <w:rsid w:val="00A441E1"/>
    <w:rsid w:val="00A44CFB"/>
    <w:rsid w:val="00A45734"/>
    <w:rsid w:val="00A457D1"/>
    <w:rsid w:val="00A457FD"/>
    <w:rsid w:val="00A4602E"/>
    <w:rsid w:val="00A47906"/>
    <w:rsid w:val="00A52AC3"/>
    <w:rsid w:val="00A556CC"/>
    <w:rsid w:val="00A55F6A"/>
    <w:rsid w:val="00A55FB4"/>
    <w:rsid w:val="00A572DE"/>
    <w:rsid w:val="00A57E72"/>
    <w:rsid w:val="00A62F68"/>
    <w:rsid w:val="00A640EE"/>
    <w:rsid w:val="00A6590E"/>
    <w:rsid w:val="00A70E64"/>
    <w:rsid w:val="00A71155"/>
    <w:rsid w:val="00A736EA"/>
    <w:rsid w:val="00A74627"/>
    <w:rsid w:val="00A74B89"/>
    <w:rsid w:val="00A753FF"/>
    <w:rsid w:val="00A7747B"/>
    <w:rsid w:val="00A80978"/>
    <w:rsid w:val="00A80AB8"/>
    <w:rsid w:val="00A818DC"/>
    <w:rsid w:val="00A81AC2"/>
    <w:rsid w:val="00A82DBD"/>
    <w:rsid w:val="00A83580"/>
    <w:rsid w:val="00A84B6F"/>
    <w:rsid w:val="00A86880"/>
    <w:rsid w:val="00A9051E"/>
    <w:rsid w:val="00A90FB9"/>
    <w:rsid w:val="00A93024"/>
    <w:rsid w:val="00A93B11"/>
    <w:rsid w:val="00A93E9C"/>
    <w:rsid w:val="00A9487F"/>
    <w:rsid w:val="00A9508A"/>
    <w:rsid w:val="00A95B32"/>
    <w:rsid w:val="00A95BBF"/>
    <w:rsid w:val="00A96731"/>
    <w:rsid w:val="00A97536"/>
    <w:rsid w:val="00AA000D"/>
    <w:rsid w:val="00AA2844"/>
    <w:rsid w:val="00AA3962"/>
    <w:rsid w:val="00AA5ACC"/>
    <w:rsid w:val="00AA6C1C"/>
    <w:rsid w:val="00AB0A88"/>
    <w:rsid w:val="00AB0EA3"/>
    <w:rsid w:val="00AB1CAF"/>
    <w:rsid w:val="00AB35A9"/>
    <w:rsid w:val="00AB5523"/>
    <w:rsid w:val="00AB77C5"/>
    <w:rsid w:val="00AC04C9"/>
    <w:rsid w:val="00AC3F1B"/>
    <w:rsid w:val="00AC40F9"/>
    <w:rsid w:val="00AC4289"/>
    <w:rsid w:val="00AC4A16"/>
    <w:rsid w:val="00AC572C"/>
    <w:rsid w:val="00AC5AD7"/>
    <w:rsid w:val="00AC7B6E"/>
    <w:rsid w:val="00AD273D"/>
    <w:rsid w:val="00AD2C8F"/>
    <w:rsid w:val="00AD31F8"/>
    <w:rsid w:val="00AD3832"/>
    <w:rsid w:val="00AD3B17"/>
    <w:rsid w:val="00AD4B39"/>
    <w:rsid w:val="00AD72A2"/>
    <w:rsid w:val="00AD77D8"/>
    <w:rsid w:val="00AE023D"/>
    <w:rsid w:val="00AE1402"/>
    <w:rsid w:val="00AE2229"/>
    <w:rsid w:val="00AE33CD"/>
    <w:rsid w:val="00AE3D3B"/>
    <w:rsid w:val="00AE3D3D"/>
    <w:rsid w:val="00AE6791"/>
    <w:rsid w:val="00AE7109"/>
    <w:rsid w:val="00AF035B"/>
    <w:rsid w:val="00AF039E"/>
    <w:rsid w:val="00AF2CE5"/>
    <w:rsid w:val="00AF3416"/>
    <w:rsid w:val="00AF34BF"/>
    <w:rsid w:val="00AF3FF4"/>
    <w:rsid w:val="00AF499C"/>
    <w:rsid w:val="00B029B5"/>
    <w:rsid w:val="00B0367B"/>
    <w:rsid w:val="00B046C3"/>
    <w:rsid w:val="00B05F13"/>
    <w:rsid w:val="00B06CC4"/>
    <w:rsid w:val="00B10C23"/>
    <w:rsid w:val="00B10DA3"/>
    <w:rsid w:val="00B10E20"/>
    <w:rsid w:val="00B11662"/>
    <w:rsid w:val="00B126FB"/>
    <w:rsid w:val="00B12738"/>
    <w:rsid w:val="00B13C80"/>
    <w:rsid w:val="00B15D4E"/>
    <w:rsid w:val="00B16292"/>
    <w:rsid w:val="00B20221"/>
    <w:rsid w:val="00B20721"/>
    <w:rsid w:val="00B207C6"/>
    <w:rsid w:val="00B20BEC"/>
    <w:rsid w:val="00B25F96"/>
    <w:rsid w:val="00B270A7"/>
    <w:rsid w:val="00B322C1"/>
    <w:rsid w:val="00B3238E"/>
    <w:rsid w:val="00B32E9E"/>
    <w:rsid w:val="00B34D02"/>
    <w:rsid w:val="00B357D4"/>
    <w:rsid w:val="00B3597D"/>
    <w:rsid w:val="00B35E85"/>
    <w:rsid w:val="00B37CDC"/>
    <w:rsid w:val="00B4221D"/>
    <w:rsid w:val="00B42BE9"/>
    <w:rsid w:val="00B43D76"/>
    <w:rsid w:val="00B43F82"/>
    <w:rsid w:val="00B446F4"/>
    <w:rsid w:val="00B45CAF"/>
    <w:rsid w:val="00B46971"/>
    <w:rsid w:val="00B47095"/>
    <w:rsid w:val="00B476D0"/>
    <w:rsid w:val="00B52274"/>
    <w:rsid w:val="00B53AF0"/>
    <w:rsid w:val="00B559C4"/>
    <w:rsid w:val="00B56405"/>
    <w:rsid w:val="00B632B9"/>
    <w:rsid w:val="00B635C8"/>
    <w:rsid w:val="00B664AE"/>
    <w:rsid w:val="00B667CA"/>
    <w:rsid w:val="00B66AD5"/>
    <w:rsid w:val="00B67A74"/>
    <w:rsid w:val="00B7195C"/>
    <w:rsid w:val="00B72893"/>
    <w:rsid w:val="00B72ADC"/>
    <w:rsid w:val="00B73B2B"/>
    <w:rsid w:val="00B7472F"/>
    <w:rsid w:val="00B75FD4"/>
    <w:rsid w:val="00B77632"/>
    <w:rsid w:val="00B779AE"/>
    <w:rsid w:val="00B80314"/>
    <w:rsid w:val="00B809E9"/>
    <w:rsid w:val="00B81D31"/>
    <w:rsid w:val="00B81DD1"/>
    <w:rsid w:val="00B828C0"/>
    <w:rsid w:val="00B82B26"/>
    <w:rsid w:val="00B82F32"/>
    <w:rsid w:val="00B83387"/>
    <w:rsid w:val="00B8433B"/>
    <w:rsid w:val="00B852BA"/>
    <w:rsid w:val="00B85E3F"/>
    <w:rsid w:val="00B86A23"/>
    <w:rsid w:val="00B87F1B"/>
    <w:rsid w:val="00B9442E"/>
    <w:rsid w:val="00B9491D"/>
    <w:rsid w:val="00B96B4A"/>
    <w:rsid w:val="00B97248"/>
    <w:rsid w:val="00B97332"/>
    <w:rsid w:val="00B97F04"/>
    <w:rsid w:val="00BA2DFA"/>
    <w:rsid w:val="00BA3D31"/>
    <w:rsid w:val="00BA47B7"/>
    <w:rsid w:val="00BA4C4A"/>
    <w:rsid w:val="00BA77E3"/>
    <w:rsid w:val="00BA7EFC"/>
    <w:rsid w:val="00BB1BA2"/>
    <w:rsid w:val="00BB4758"/>
    <w:rsid w:val="00BB6DBB"/>
    <w:rsid w:val="00BC1183"/>
    <w:rsid w:val="00BC1725"/>
    <w:rsid w:val="00BC1A03"/>
    <w:rsid w:val="00BC36FA"/>
    <w:rsid w:val="00BC3B4F"/>
    <w:rsid w:val="00BC5692"/>
    <w:rsid w:val="00BC61B6"/>
    <w:rsid w:val="00BC701A"/>
    <w:rsid w:val="00BD0449"/>
    <w:rsid w:val="00BD0784"/>
    <w:rsid w:val="00BE0A21"/>
    <w:rsid w:val="00BE0F1C"/>
    <w:rsid w:val="00BE19E6"/>
    <w:rsid w:val="00BE1BC7"/>
    <w:rsid w:val="00BE23EF"/>
    <w:rsid w:val="00BE2AA4"/>
    <w:rsid w:val="00BE2AF1"/>
    <w:rsid w:val="00BE58DA"/>
    <w:rsid w:val="00BE65DB"/>
    <w:rsid w:val="00BE708C"/>
    <w:rsid w:val="00BE77BA"/>
    <w:rsid w:val="00BE7E42"/>
    <w:rsid w:val="00BF0343"/>
    <w:rsid w:val="00BF1977"/>
    <w:rsid w:val="00BF3186"/>
    <w:rsid w:val="00BF3984"/>
    <w:rsid w:val="00BF3AAF"/>
    <w:rsid w:val="00BF3FDA"/>
    <w:rsid w:val="00BF4696"/>
    <w:rsid w:val="00BF7BFB"/>
    <w:rsid w:val="00C0009B"/>
    <w:rsid w:val="00C00986"/>
    <w:rsid w:val="00C01088"/>
    <w:rsid w:val="00C0267D"/>
    <w:rsid w:val="00C02A99"/>
    <w:rsid w:val="00C03DC0"/>
    <w:rsid w:val="00C0401E"/>
    <w:rsid w:val="00C04C70"/>
    <w:rsid w:val="00C05239"/>
    <w:rsid w:val="00C0537A"/>
    <w:rsid w:val="00C05513"/>
    <w:rsid w:val="00C05A6D"/>
    <w:rsid w:val="00C1213C"/>
    <w:rsid w:val="00C13F64"/>
    <w:rsid w:val="00C14BEC"/>
    <w:rsid w:val="00C15B52"/>
    <w:rsid w:val="00C15C70"/>
    <w:rsid w:val="00C2139E"/>
    <w:rsid w:val="00C21CDC"/>
    <w:rsid w:val="00C22A5F"/>
    <w:rsid w:val="00C23608"/>
    <w:rsid w:val="00C251E7"/>
    <w:rsid w:val="00C253E7"/>
    <w:rsid w:val="00C2568D"/>
    <w:rsid w:val="00C2687B"/>
    <w:rsid w:val="00C276E3"/>
    <w:rsid w:val="00C346EC"/>
    <w:rsid w:val="00C35864"/>
    <w:rsid w:val="00C41C91"/>
    <w:rsid w:val="00C42D93"/>
    <w:rsid w:val="00C44C8A"/>
    <w:rsid w:val="00C455A2"/>
    <w:rsid w:val="00C45A65"/>
    <w:rsid w:val="00C47349"/>
    <w:rsid w:val="00C50945"/>
    <w:rsid w:val="00C526F5"/>
    <w:rsid w:val="00C52A74"/>
    <w:rsid w:val="00C55301"/>
    <w:rsid w:val="00C55585"/>
    <w:rsid w:val="00C55C40"/>
    <w:rsid w:val="00C567B2"/>
    <w:rsid w:val="00C57588"/>
    <w:rsid w:val="00C64459"/>
    <w:rsid w:val="00C6448B"/>
    <w:rsid w:val="00C66630"/>
    <w:rsid w:val="00C6778C"/>
    <w:rsid w:val="00C67BA4"/>
    <w:rsid w:val="00C739A8"/>
    <w:rsid w:val="00C759BD"/>
    <w:rsid w:val="00C77108"/>
    <w:rsid w:val="00C7782F"/>
    <w:rsid w:val="00C77E5A"/>
    <w:rsid w:val="00C8013E"/>
    <w:rsid w:val="00C80D93"/>
    <w:rsid w:val="00C822F7"/>
    <w:rsid w:val="00C8247A"/>
    <w:rsid w:val="00C83797"/>
    <w:rsid w:val="00C841DC"/>
    <w:rsid w:val="00C84BC8"/>
    <w:rsid w:val="00C860A2"/>
    <w:rsid w:val="00C876E9"/>
    <w:rsid w:val="00C87FAB"/>
    <w:rsid w:val="00C90A72"/>
    <w:rsid w:val="00C91909"/>
    <w:rsid w:val="00C926B1"/>
    <w:rsid w:val="00C92785"/>
    <w:rsid w:val="00C92DEA"/>
    <w:rsid w:val="00C93110"/>
    <w:rsid w:val="00C93781"/>
    <w:rsid w:val="00C94CFA"/>
    <w:rsid w:val="00C95327"/>
    <w:rsid w:val="00C95391"/>
    <w:rsid w:val="00C96FBE"/>
    <w:rsid w:val="00CA0C66"/>
    <w:rsid w:val="00CA1915"/>
    <w:rsid w:val="00CA3951"/>
    <w:rsid w:val="00CA4003"/>
    <w:rsid w:val="00CA5A86"/>
    <w:rsid w:val="00CA78C8"/>
    <w:rsid w:val="00CB0D43"/>
    <w:rsid w:val="00CB1588"/>
    <w:rsid w:val="00CB1E75"/>
    <w:rsid w:val="00CB31CE"/>
    <w:rsid w:val="00CB35BD"/>
    <w:rsid w:val="00CB41CF"/>
    <w:rsid w:val="00CB611F"/>
    <w:rsid w:val="00CB6F93"/>
    <w:rsid w:val="00CB783E"/>
    <w:rsid w:val="00CB7C04"/>
    <w:rsid w:val="00CC3941"/>
    <w:rsid w:val="00CC4028"/>
    <w:rsid w:val="00CC40B5"/>
    <w:rsid w:val="00CC47DC"/>
    <w:rsid w:val="00CC48CC"/>
    <w:rsid w:val="00CC4D52"/>
    <w:rsid w:val="00CC4DED"/>
    <w:rsid w:val="00CC563A"/>
    <w:rsid w:val="00CC72E5"/>
    <w:rsid w:val="00CD05F6"/>
    <w:rsid w:val="00CD06CC"/>
    <w:rsid w:val="00CD1175"/>
    <w:rsid w:val="00CD3BE7"/>
    <w:rsid w:val="00CD421E"/>
    <w:rsid w:val="00CD443B"/>
    <w:rsid w:val="00CD6E42"/>
    <w:rsid w:val="00CD7B61"/>
    <w:rsid w:val="00CE00AB"/>
    <w:rsid w:val="00CE0393"/>
    <w:rsid w:val="00CE10F7"/>
    <w:rsid w:val="00CE2991"/>
    <w:rsid w:val="00CE2D54"/>
    <w:rsid w:val="00CE7476"/>
    <w:rsid w:val="00CF0E38"/>
    <w:rsid w:val="00CF1E81"/>
    <w:rsid w:val="00CF2A53"/>
    <w:rsid w:val="00CF38B4"/>
    <w:rsid w:val="00CF38FE"/>
    <w:rsid w:val="00CF646B"/>
    <w:rsid w:val="00D00515"/>
    <w:rsid w:val="00D017F5"/>
    <w:rsid w:val="00D0198B"/>
    <w:rsid w:val="00D019AF"/>
    <w:rsid w:val="00D07728"/>
    <w:rsid w:val="00D11625"/>
    <w:rsid w:val="00D12A33"/>
    <w:rsid w:val="00D12C48"/>
    <w:rsid w:val="00D14475"/>
    <w:rsid w:val="00D14861"/>
    <w:rsid w:val="00D14FF1"/>
    <w:rsid w:val="00D16064"/>
    <w:rsid w:val="00D1646D"/>
    <w:rsid w:val="00D16D22"/>
    <w:rsid w:val="00D17090"/>
    <w:rsid w:val="00D20ACB"/>
    <w:rsid w:val="00D24525"/>
    <w:rsid w:val="00D24B53"/>
    <w:rsid w:val="00D2744A"/>
    <w:rsid w:val="00D30B36"/>
    <w:rsid w:val="00D327C8"/>
    <w:rsid w:val="00D3321E"/>
    <w:rsid w:val="00D3356F"/>
    <w:rsid w:val="00D3470E"/>
    <w:rsid w:val="00D34ACB"/>
    <w:rsid w:val="00D35579"/>
    <w:rsid w:val="00D367CF"/>
    <w:rsid w:val="00D403F3"/>
    <w:rsid w:val="00D406E0"/>
    <w:rsid w:val="00D40E27"/>
    <w:rsid w:val="00D40E6A"/>
    <w:rsid w:val="00D40E75"/>
    <w:rsid w:val="00D414D0"/>
    <w:rsid w:val="00D41B76"/>
    <w:rsid w:val="00D46F07"/>
    <w:rsid w:val="00D4775D"/>
    <w:rsid w:val="00D50459"/>
    <w:rsid w:val="00D50C6F"/>
    <w:rsid w:val="00D52503"/>
    <w:rsid w:val="00D53516"/>
    <w:rsid w:val="00D55CA9"/>
    <w:rsid w:val="00D56DA3"/>
    <w:rsid w:val="00D60DE7"/>
    <w:rsid w:val="00D6384C"/>
    <w:rsid w:val="00D6767B"/>
    <w:rsid w:val="00D70027"/>
    <w:rsid w:val="00D71C76"/>
    <w:rsid w:val="00D72280"/>
    <w:rsid w:val="00D729CB"/>
    <w:rsid w:val="00D72D0A"/>
    <w:rsid w:val="00D74B00"/>
    <w:rsid w:val="00D77D2D"/>
    <w:rsid w:val="00D81E89"/>
    <w:rsid w:val="00D821EF"/>
    <w:rsid w:val="00D83567"/>
    <w:rsid w:val="00D84215"/>
    <w:rsid w:val="00D847A0"/>
    <w:rsid w:val="00D8694B"/>
    <w:rsid w:val="00D90206"/>
    <w:rsid w:val="00D90DD3"/>
    <w:rsid w:val="00D91F9E"/>
    <w:rsid w:val="00D92687"/>
    <w:rsid w:val="00D92C56"/>
    <w:rsid w:val="00D93D1B"/>
    <w:rsid w:val="00D94041"/>
    <w:rsid w:val="00D97853"/>
    <w:rsid w:val="00DA0832"/>
    <w:rsid w:val="00DA1AF1"/>
    <w:rsid w:val="00DA2359"/>
    <w:rsid w:val="00DA2658"/>
    <w:rsid w:val="00DA2BE1"/>
    <w:rsid w:val="00DA3ACD"/>
    <w:rsid w:val="00DA5206"/>
    <w:rsid w:val="00DA57C8"/>
    <w:rsid w:val="00DB1A1E"/>
    <w:rsid w:val="00DB3E7D"/>
    <w:rsid w:val="00DB6A11"/>
    <w:rsid w:val="00DC1437"/>
    <w:rsid w:val="00DC1E5D"/>
    <w:rsid w:val="00DC33E6"/>
    <w:rsid w:val="00DC4C41"/>
    <w:rsid w:val="00DC6995"/>
    <w:rsid w:val="00DC6D2F"/>
    <w:rsid w:val="00DD0096"/>
    <w:rsid w:val="00DD0DB4"/>
    <w:rsid w:val="00DD1344"/>
    <w:rsid w:val="00DD3893"/>
    <w:rsid w:val="00DD3A5D"/>
    <w:rsid w:val="00DD5585"/>
    <w:rsid w:val="00DD59E7"/>
    <w:rsid w:val="00DD64A2"/>
    <w:rsid w:val="00DE0818"/>
    <w:rsid w:val="00DE24E3"/>
    <w:rsid w:val="00DE2D99"/>
    <w:rsid w:val="00DE4A92"/>
    <w:rsid w:val="00DE6555"/>
    <w:rsid w:val="00DE655C"/>
    <w:rsid w:val="00DF0993"/>
    <w:rsid w:val="00DF5C79"/>
    <w:rsid w:val="00DF78F7"/>
    <w:rsid w:val="00DF7CDA"/>
    <w:rsid w:val="00E001F2"/>
    <w:rsid w:val="00E01227"/>
    <w:rsid w:val="00E02FD3"/>
    <w:rsid w:val="00E0444E"/>
    <w:rsid w:val="00E04A5B"/>
    <w:rsid w:val="00E05EA8"/>
    <w:rsid w:val="00E064DD"/>
    <w:rsid w:val="00E10083"/>
    <w:rsid w:val="00E11A3E"/>
    <w:rsid w:val="00E12358"/>
    <w:rsid w:val="00E16192"/>
    <w:rsid w:val="00E179FA"/>
    <w:rsid w:val="00E22343"/>
    <w:rsid w:val="00E237D2"/>
    <w:rsid w:val="00E24C25"/>
    <w:rsid w:val="00E26A85"/>
    <w:rsid w:val="00E327D3"/>
    <w:rsid w:val="00E37F5F"/>
    <w:rsid w:val="00E409C7"/>
    <w:rsid w:val="00E415C9"/>
    <w:rsid w:val="00E41FE5"/>
    <w:rsid w:val="00E423EA"/>
    <w:rsid w:val="00E4285D"/>
    <w:rsid w:val="00E436D3"/>
    <w:rsid w:val="00E4407A"/>
    <w:rsid w:val="00E446DE"/>
    <w:rsid w:val="00E47FD5"/>
    <w:rsid w:val="00E5297D"/>
    <w:rsid w:val="00E55D78"/>
    <w:rsid w:val="00E5647A"/>
    <w:rsid w:val="00E57055"/>
    <w:rsid w:val="00E6101B"/>
    <w:rsid w:val="00E637BA"/>
    <w:rsid w:val="00E6383A"/>
    <w:rsid w:val="00E649B1"/>
    <w:rsid w:val="00E66138"/>
    <w:rsid w:val="00E679F2"/>
    <w:rsid w:val="00E7191D"/>
    <w:rsid w:val="00E74538"/>
    <w:rsid w:val="00E76B0F"/>
    <w:rsid w:val="00E81A0B"/>
    <w:rsid w:val="00E823BB"/>
    <w:rsid w:val="00E86422"/>
    <w:rsid w:val="00E87D43"/>
    <w:rsid w:val="00E90CEB"/>
    <w:rsid w:val="00E919EF"/>
    <w:rsid w:val="00E9246C"/>
    <w:rsid w:val="00E92521"/>
    <w:rsid w:val="00E93AE6"/>
    <w:rsid w:val="00E94BF1"/>
    <w:rsid w:val="00E94EDE"/>
    <w:rsid w:val="00E956DE"/>
    <w:rsid w:val="00EA1E43"/>
    <w:rsid w:val="00EA2518"/>
    <w:rsid w:val="00EA29CF"/>
    <w:rsid w:val="00EA37C9"/>
    <w:rsid w:val="00EA3993"/>
    <w:rsid w:val="00EA5B6D"/>
    <w:rsid w:val="00EA76D4"/>
    <w:rsid w:val="00EB08E5"/>
    <w:rsid w:val="00EB0F40"/>
    <w:rsid w:val="00EB25BB"/>
    <w:rsid w:val="00EB379F"/>
    <w:rsid w:val="00EB53D9"/>
    <w:rsid w:val="00EB68AB"/>
    <w:rsid w:val="00EC0FAD"/>
    <w:rsid w:val="00EC2BBB"/>
    <w:rsid w:val="00EC549C"/>
    <w:rsid w:val="00EC7886"/>
    <w:rsid w:val="00ED0B34"/>
    <w:rsid w:val="00ED1397"/>
    <w:rsid w:val="00ED1AD7"/>
    <w:rsid w:val="00ED1E48"/>
    <w:rsid w:val="00ED46B5"/>
    <w:rsid w:val="00ED4930"/>
    <w:rsid w:val="00ED645B"/>
    <w:rsid w:val="00ED6822"/>
    <w:rsid w:val="00ED7E34"/>
    <w:rsid w:val="00EE0BAB"/>
    <w:rsid w:val="00EE14C5"/>
    <w:rsid w:val="00EE1BA5"/>
    <w:rsid w:val="00EE66E4"/>
    <w:rsid w:val="00EE7065"/>
    <w:rsid w:val="00EF0826"/>
    <w:rsid w:val="00EF109D"/>
    <w:rsid w:val="00EF2269"/>
    <w:rsid w:val="00EF2791"/>
    <w:rsid w:val="00EF28D6"/>
    <w:rsid w:val="00EF3220"/>
    <w:rsid w:val="00EF50EF"/>
    <w:rsid w:val="00EF6482"/>
    <w:rsid w:val="00EF7A87"/>
    <w:rsid w:val="00EF7B87"/>
    <w:rsid w:val="00F01A05"/>
    <w:rsid w:val="00F0227C"/>
    <w:rsid w:val="00F040D4"/>
    <w:rsid w:val="00F06C65"/>
    <w:rsid w:val="00F07EB5"/>
    <w:rsid w:val="00F10779"/>
    <w:rsid w:val="00F10E91"/>
    <w:rsid w:val="00F1146F"/>
    <w:rsid w:val="00F152F0"/>
    <w:rsid w:val="00F15A99"/>
    <w:rsid w:val="00F16AE7"/>
    <w:rsid w:val="00F17B0C"/>
    <w:rsid w:val="00F21662"/>
    <w:rsid w:val="00F217CE"/>
    <w:rsid w:val="00F22310"/>
    <w:rsid w:val="00F2265D"/>
    <w:rsid w:val="00F22AF5"/>
    <w:rsid w:val="00F2344B"/>
    <w:rsid w:val="00F23669"/>
    <w:rsid w:val="00F25283"/>
    <w:rsid w:val="00F260B8"/>
    <w:rsid w:val="00F26C59"/>
    <w:rsid w:val="00F26F6C"/>
    <w:rsid w:val="00F27A36"/>
    <w:rsid w:val="00F27DA3"/>
    <w:rsid w:val="00F300D8"/>
    <w:rsid w:val="00F3177C"/>
    <w:rsid w:val="00F322A9"/>
    <w:rsid w:val="00F3244E"/>
    <w:rsid w:val="00F342B1"/>
    <w:rsid w:val="00F36A6B"/>
    <w:rsid w:val="00F37286"/>
    <w:rsid w:val="00F37789"/>
    <w:rsid w:val="00F40090"/>
    <w:rsid w:val="00F40832"/>
    <w:rsid w:val="00F43601"/>
    <w:rsid w:val="00F44440"/>
    <w:rsid w:val="00F45354"/>
    <w:rsid w:val="00F47EA1"/>
    <w:rsid w:val="00F523A8"/>
    <w:rsid w:val="00F55079"/>
    <w:rsid w:val="00F55CC8"/>
    <w:rsid w:val="00F564C7"/>
    <w:rsid w:val="00F57B7D"/>
    <w:rsid w:val="00F60E7C"/>
    <w:rsid w:val="00F60ED9"/>
    <w:rsid w:val="00F61DCA"/>
    <w:rsid w:val="00F624DF"/>
    <w:rsid w:val="00F64E04"/>
    <w:rsid w:val="00F66E7E"/>
    <w:rsid w:val="00F66E83"/>
    <w:rsid w:val="00F704E5"/>
    <w:rsid w:val="00F71380"/>
    <w:rsid w:val="00F73A9F"/>
    <w:rsid w:val="00F73ED7"/>
    <w:rsid w:val="00F73EFE"/>
    <w:rsid w:val="00F77283"/>
    <w:rsid w:val="00F77B75"/>
    <w:rsid w:val="00F80FC3"/>
    <w:rsid w:val="00F815B4"/>
    <w:rsid w:val="00F85481"/>
    <w:rsid w:val="00F85CD9"/>
    <w:rsid w:val="00F86F1D"/>
    <w:rsid w:val="00F87416"/>
    <w:rsid w:val="00F87FFA"/>
    <w:rsid w:val="00F94523"/>
    <w:rsid w:val="00F95C10"/>
    <w:rsid w:val="00F97736"/>
    <w:rsid w:val="00FA0A43"/>
    <w:rsid w:val="00FA36E9"/>
    <w:rsid w:val="00FA377A"/>
    <w:rsid w:val="00FA6A02"/>
    <w:rsid w:val="00FA741D"/>
    <w:rsid w:val="00FA76C7"/>
    <w:rsid w:val="00FA7EED"/>
    <w:rsid w:val="00FB031D"/>
    <w:rsid w:val="00FB1064"/>
    <w:rsid w:val="00FB6BE0"/>
    <w:rsid w:val="00FC13F0"/>
    <w:rsid w:val="00FC2767"/>
    <w:rsid w:val="00FC45F5"/>
    <w:rsid w:val="00FD1D45"/>
    <w:rsid w:val="00FD291E"/>
    <w:rsid w:val="00FD29E9"/>
    <w:rsid w:val="00FD4DB8"/>
    <w:rsid w:val="00FD6A58"/>
    <w:rsid w:val="00FD7D4D"/>
    <w:rsid w:val="00FD7F2F"/>
    <w:rsid w:val="00FE1CBA"/>
    <w:rsid w:val="00FE2423"/>
    <w:rsid w:val="00FE4E79"/>
    <w:rsid w:val="00FE64A3"/>
    <w:rsid w:val="00FF131C"/>
    <w:rsid w:val="00FF2D46"/>
    <w:rsid w:val="00FF58D4"/>
    <w:rsid w:val="00FF6642"/>
    <w:rsid w:val="00FF6EE7"/>
    <w:rsid w:val="00FF7624"/>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7AAD"/>
  <w15:chartTrackingRefBased/>
  <w15:docId w15:val="{84464EAB-8B00-4C75-9513-6D714566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3489"/>
    <w:rPr>
      <w:sz w:val="20"/>
    </w:rPr>
  </w:style>
  <w:style w:type="character" w:customStyle="1" w:styleId="FootnoteTextChar">
    <w:name w:val="Footnote Text Char"/>
    <w:basedOn w:val="DefaultParagraphFont"/>
    <w:link w:val="FootnoteText"/>
    <w:uiPriority w:val="99"/>
    <w:semiHidden/>
    <w:rsid w:val="00A43489"/>
    <w:rPr>
      <w:sz w:val="20"/>
    </w:rPr>
  </w:style>
  <w:style w:type="character" w:styleId="FootnoteReference">
    <w:name w:val="footnote reference"/>
    <w:basedOn w:val="DefaultParagraphFont"/>
    <w:uiPriority w:val="99"/>
    <w:semiHidden/>
    <w:unhideWhenUsed/>
    <w:rsid w:val="00A43489"/>
    <w:rPr>
      <w:vertAlign w:val="superscript"/>
    </w:rPr>
  </w:style>
  <w:style w:type="character" w:customStyle="1" w:styleId="woj">
    <w:name w:val="woj"/>
    <w:basedOn w:val="DefaultParagraphFont"/>
    <w:rsid w:val="007C0ECD"/>
  </w:style>
  <w:style w:type="character" w:styleId="Hyperlink">
    <w:name w:val="Hyperlink"/>
    <w:basedOn w:val="DefaultParagraphFont"/>
    <w:uiPriority w:val="99"/>
    <w:unhideWhenUsed/>
    <w:rsid w:val="00901D7A"/>
    <w:rPr>
      <w:color w:val="0563C1" w:themeColor="hyperlink"/>
      <w:u w:val="single"/>
    </w:rPr>
  </w:style>
  <w:style w:type="character" w:styleId="UnresolvedMention">
    <w:name w:val="Unresolved Mention"/>
    <w:basedOn w:val="DefaultParagraphFont"/>
    <w:uiPriority w:val="99"/>
    <w:semiHidden/>
    <w:unhideWhenUsed/>
    <w:rsid w:val="00901D7A"/>
    <w:rPr>
      <w:color w:val="605E5C"/>
      <w:shd w:val="clear" w:color="auto" w:fill="E1DFDD"/>
    </w:rPr>
  </w:style>
  <w:style w:type="paragraph" w:styleId="Header">
    <w:name w:val="header"/>
    <w:basedOn w:val="Normal"/>
    <w:link w:val="HeaderChar"/>
    <w:uiPriority w:val="99"/>
    <w:unhideWhenUsed/>
    <w:rsid w:val="009B5CC4"/>
    <w:pPr>
      <w:tabs>
        <w:tab w:val="center" w:pos="4680"/>
        <w:tab w:val="right" w:pos="9360"/>
      </w:tabs>
    </w:pPr>
  </w:style>
  <w:style w:type="character" w:customStyle="1" w:styleId="HeaderChar">
    <w:name w:val="Header Char"/>
    <w:basedOn w:val="DefaultParagraphFont"/>
    <w:link w:val="Header"/>
    <w:uiPriority w:val="99"/>
    <w:rsid w:val="009B5CC4"/>
  </w:style>
  <w:style w:type="paragraph" w:styleId="Footer">
    <w:name w:val="footer"/>
    <w:basedOn w:val="Normal"/>
    <w:link w:val="FooterChar"/>
    <w:uiPriority w:val="99"/>
    <w:unhideWhenUsed/>
    <w:rsid w:val="009B5CC4"/>
    <w:pPr>
      <w:tabs>
        <w:tab w:val="center" w:pos="4680"/>
        <w:tab w:val="right" w:pos="9360"/>
      </w:tabs>
    </w:pPr>
  </w:style>
  <w:style w:type="character" w:customStyle="1" w:styleId="FooterChar">
    <w:name w:val="Footer Char"/>
    <w:basedOn w:val="DefaultParagraphFont"/>
    <w:link w:val="Footer"/>
    <w:uiPriority w:val="99"/>
    <w:rsid w:val="009B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265469">
      <w:bodyDiv w:val="1"/>
      <w:marLeft w:val="0"/>
      <w:marRight w:val="0"/>
      <w:marTop w:val="0"/>
      <w:marBottom w:val="0"/>
      <w:divBdr>
        <w:top w:val="none" w:sz="0" w:space="0" w:color="auto"/>
        <w:left w:val="none" w:sz="0" w:space="0" w:color="auto"/>
        <w:bottom w:val="none" w:sz="0" w:space="0" w:color="auto"/>
        <w:right w:val="none" w:sz="0" w:space="0" w:color="auto"/>
      </w:divBdr>
      <w:divsChild>
        <w:div w:id="49111797">
          <w:marLeft w:val="0"/>
          <w:marRight w:val="0"/>
          <w:marTop w:val="0"/>
          <w:marBottom w:val="0"/>
          <w:divBdr>
            <w:top w:val="none" w:sz="0" w:space="0" w:color="auto"/>
            <w:left w:val="none" w:sz="0" w:space="0" w:color="auto"/>
            <w:bottom w:val="none" w:sz="0" w:space="0" w:color="auto"/>
            <w:right w:val="none" w:sz="0" w:space="0" w:color="auto"/>
          </w:divBdr>
        </w:div>
        <w:div w:id="2053380373">
          <w:marLeft w:val="0"/>
          <w:marRight w:val="0"/>
          <w:marTop w:val="0"/>
          <w:marBottom w:val="0"/>
          <w:divBdr>
            <w:top w:val="none" w:sz="0" w:space="0" w:color="auto"/>
            <w:left w:val="none" w:sz="0" w:space="0" w:color="auto"/>
            <w:bottom w:val="none" w:sz="0" w:space="0" w:color="auto"/>
            <w:right w:val="none" w:sz="0" w:space="0" w:color="auto"/>
          </w:divBdr>
        </w:div>
        <w:div w:id="1455906438">
          <w:marLeft w:val="0"/>
          <w:marRight w:val="0"/>
          <w:marTop w:val="0"/>
          <w:marBottom w:val="0"/>
          <w:divBdr>
            <w:top w:val="none" w:sz="0" w:space="0" w:color="auto"/>
            <w:left w:val="none" w:sz="0" w:space="0" w:color="auto"/>
            <w:bottom w:val="none" w:sz="0" w:space="0" w:color="auto"/>
            <w:right w:val="none" w:sz="0" w:space="0" w:color="auto"/>
          </w:divBdr>
        </w:div>
        <w:div w:id="1313173927">
          <w:marLeft w:val="0"/>
          <w:marRight w:val="0"/>
          <w:marTop w:val="0"/>
          <w:marBottom w:val="0"/>
          <w:divBdr>
            <w:top w:val="none" w:sz="0" w:space="0" w:color="auto"/>
            <w:left w:val="none" w:sz="0" w:space="0" w:color="auto"/>
            <w:bottom w:val="none" w:sz="0" w:space="0" w:color="auto"/>
            <w:right w:val="none" w:sz="0" w:space="0" w:color="auto"/>
          </w:divBdr>
        </w:div>
        <w:div w:id="1199004803">
          <w:marLeft w:val="0"/>
          <w:marRight w:val="0"/>
          <w:marTop w:val="0"/>
          <w:marBottom w:val="0"/>
          <w:divBdr>
            <w:top w:val="none" w:sz="0" w:space="0" w:color="auto"/>
            <w:left w:val="none" w:sz="0" w:space="0" w:color="auto"/>
            <w:bottom w:val="none" w:sz="0" w:space="0" w:color="auto"/>
            <w:right w:val="none" w:sz="0" w:space="0" w:color="auto"/>
          </w:divBdr>
        </w:div>
        <w:div w:id="64174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A116-0AA7-41AD-AAF8-24CD8410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11</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Lohrmann</dc:creator>
  <cp:keywords/>
  <dc:description/>
  <cp:lastModifiedBy>Martin Lohrmann</cp:lastModifiedBy>
  <cp:revision>841</cp:revision>
  <cp:lastPrinted>2021-06-08T15:10:00Z</cp:lastPrinted>
  <dcterms:created xsi:type="dcterms:W3CDTF">2021-05-25T18:04:00Z</dcterms:created>
  <dcterms:modified xsi:type="dcterms:W3CDTF">2021-06-16T22:40:00Z</dcterms:modified>
</cp:coreProperties>
</file>